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CDC" w:rsidRPr="00B21219" w:rsidRDefault="00160059" w:rsidP="00FE4606">
      <w:pPr>
        <w:ind w:firstLineChars="100" w:firstLine="720"/>
        <w:jc w:val="center"/>
        <w:rPr>
          <w:sz w:val="44"/>
          <w:szCs w:val="44"/>
        </w:rPr>
      </w:pPr>
      <w:r>
        <w:rPr>
          <w:rFonts w:asciiTheme="majorEastAsia" w:eastAsiaTheme="majorEastAsia" w:hAnsiTheme="majorEastAsia" w:hint="eastAsia"/>
          <w:sz w:val="72"/>
          <w:szCs w:val="72"/>
        </w:rPr>
        <w:t>ス</w:t>
      </w:r>
      <w:r w:rsidR="000758D3" w:rsidRPr="00C211F7">
        <w:rPr>
          <w:rFonts w:asciiTheme="majorEastAsia" w:eastAsiaTheme="majorEastAsia" w:hAnsiTheme="majorEastAsia" w:hint="eastAsia"/>
          <w:noProof/>
          <w:sz w:val="72"/>
          <w:szCs w:val="72"/>
        </w:rPr>
        <mc:AlternateContent>
          <mc:Choice Requires="wps">
            <w:drawing>
              <wp:anchor distT="0" distB="0" distL="114300" distR="114300" simplePos="0" relativeHeight="251663360" behindDoc="0" locked="0" layoutInCell="1" allowOverlap="1" wp14:anchorId="11B82AC6" wp14:editId="614DA11B">
                <wp:simplePos x="0" y="0"/>
                <wp:positionH relativeFrom="margin">
                  <wp:posOffset>-62865</wp:posOffset>
                </wp:positionH>
                <wp:positionV relativeFrom="paragraph">
                  <wp:posOffset>-81915</wp:posOffset>
                </wp:positionV>
                <wp:extent cx="6353175" cy="847725"/>
                <wp:effectExtent l="19050" t="19050" r="47625" b="47625"/>
                <wp:wrapNone/>
                <wp:docPr id="7" name="正方形/長方形 7"/>
                <wp:cNvGraphicFramePr/>
                <a:graphic xmlns:a="http://schemas.openxmlformats.org/drawingml/2006/main">
                  <a:graphicData uri="http://schemas.microsoft.com/office/word/2010/wordprocessingShape">
                    <wps:wsp>
                      <wps:cNvSpPr/>
                      <wps:spPr>
                        <a:xfrm>
                          <a:off x="0" y="0"/>
                          <a:ext cx="6353175" cy="847725"/>
                        </a:xfrm>
                        <a:prstGeom prst="rect">
                          <a:avLst/>
                        </a:prstGeom>
                        <a:noFill/>
                        <a:ln w="57150" cmpd="dbl">
                          <a:solidFill>
                            <a:srgbClr val="0070C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A0A6F10" id="正方形/長方形 7" o:spid="_x0000_s1026" style="position:absolute;left:0;text-align:left;margin-left:-4.95pt;margin-top:-6.45pt;width:500.25pt;height:66.7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" filled="f" strokecolor="#0070c0" strokeweight="4.5pt">
                <v:stroke dashstyle="dash" linestyle="thinThin"/>
                <w10:wrap anchorx="margin"/>
              </v:rect>
            </w:pict>
          </mc:Fallback>
        </mc:AlternateContent>
      </w:r>
      <w:r w:rsidR="000758D3" w:rsidRPr="00C211F7">
        <w:rPr>
          <w:rFonts w:asciiTheme="majorEastAsia" w:eastAsiaTheme="majorEastAsia" w:hAnsiTheme="majorEastAsia" w:hint="eastAsia"/>
          <w:sz w:val="72"/>
          <w:szCs w:val="72"/>
        </w:rPr>
        <w:t>パークタイムズ</w:t>
      </w:r>
      <w:r w:rsidR="000758D3">
        <w:rPr>
          <w:rFonts w:hint="eastAsia"/>
          <w:noProof/>
          <w:sz w:val="56"/>
          <w:szCs w:val="56"/>
        </w:rPr>
        <w:drawing>
          <wp:inline distT="0" distB="0" distL="0" distR="0" wp14:anchorId="7A2A64F8" wp14:editId="477067F8">
            <wp:extent cx="523875" cy="443961"/>
            <wp:effectExtent l="0" t="0" r="0" b="0"/>
            <wp:docPr id="3" name="図 3" descr="C:\Users\sakazawa_hiromitsu\AppData\Local\Microsoft\Windows\Temporary Internet Files\Content.IE5\RYVI2Y2N\MC90038954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kazawa_hiromitsu\AppData\Local\Microsoft\Windows\Temporary Internet Files\Content.IE5\RYVI2Y2N\MC900389540[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5096" cy="453470"/>
                    </a:xfrm>
                    <a:prstGeom prst="rect">
                      <a:avLst/>
                    </a:prstGeom>
                    <a:noFill/>
                    <a:ln>
                      <a:noFill/>
                    </a:ln>
                  </pic:spPr>
                </pic:pic>
              </a:graphicData>
            </a:graphic>
          </wp:inline>
        </w:drawing>
      </w:r>
      <w:r w:rsidR="000758D3" w:rsidRPr="0023540D">
        <w:rPr>
          <w:rFonts w:hint="eastAsia"/>
          <w:sz w:val="44"/>
          <w:szCs w:val="44"/>
        </w:rPr>
        <w:t>第</w:t>
      </w:r>
      <w:r w:rsidR="005B2D4E">
        <w:rPr>
          <w:rFonts w:hint="eastAsia"/>
          <w:sz w:val="44"/>
          <w:szCs w:val="44"/>
        </w:rPr>
        <w:t>40</w:t>
      </w:r>
      <w:r w:rsidR="000758D3" w:rsidRPr="0023540D">
        <w:rPr>
          <w:rFonts w:hint="eastAsia"/>
          <w:sz w:val="44"/>
          <w:szCs w:val="44"/>
        </w:rPr>
        <w:t>号</w:t>
      </w:r>
    </w:p>
    <w:p w:rsidR="00205CDC" w:rsidRDefault="00205CDC" w:rsidP="00070AF2">
      <w:pPr>
        <w:jc w:val="right"/>
        <w:rPr>
          <w:sz w:val="24"/>
          <w:szCs w:val="24"/>
        </w:rPr>
      </w:pPr>
    </w:p>
    <w:p w:rsidR="00CA7754" w:rsidRPr="00BC2BFA" w:rsidRDefault="005B2D4E" w:rsidP="00AB59EE">
      <w:pPr>
        <w:wordWrap w:val="0"/>
        <w:jc w:val="right"/>
        <w:rPr>
          <w:sz w:val="24"/>
          <w:szCs w:val="24"/>
        </w:rPr>
      </w:pPr>
      <w:r>
        <w:rPr>
          <w:rFonts w:hint="eastAsia"/>
          <w:sz w:val="24"/>
          <w:szCs w:val="24"/>
        </w:rPr>
        <w:t>令和４年１２</w:t>
      </w:r>
      <w:r w:rsidR="0061701A">
        <w:rPr>
          <w:rFonts w:hint="eastAsia"/>
          <w:sz w:val="24"/>
          <w:szCs w:val="24"/>
        </w:rPr>
        <w:t>月</w:t>
      </w:r>
      <w:r w:rsidR="005F762C">
        <w:rPr>
          <w:rFonts w:hint="eastAsia"/>
          <w:sz w:val="24"/>
          <w:szCs w:val="24"/>
        </w:rPr>
        <w:t>２</w:t>
      </w:r>
      <w:r w:rsidR="00C81F3A">
        <w:rPr>
          <w:rFonts w:hint="eastAsia"/>
          <w:sz w:val="24"/>
          <w:szCs w:val="24"/>
        </w:rPr>
        <w:t>６</w:t>
      </w:r>
      <w:bookmarkStart w:id="0" w:name="_GoBack"/>
      <w:bookmarkEnd w:id="0"/>
      <w:r w:rsidR="00CA7754" w:rsidRPr="00BC2BFA">
        <w:rPr>
          <w:rFonts w:hint="eastAsia"/>
          <w:sz w:val="24"/>
          <w:szCs w:val="24"/>
        </w:rPr>
        <w:t>日</w:t>
      </w:r>
      <w:r w:rsidR="00AB59EE">
        <w:rPr>
          <w:rFonts w:hint="eastAsia"/>
          <w:sz w:val="24"/>
          <w:szCs w:val="24"/>
        </w:rPr>
        <w:t xml:space="preserve">　</w:t>
      </w:r>
    </w:p>
    <w:p w:rsidR="00CA7754" w:rsidRDefault="00CA7754" w:rsidP="00296CBB">
      <w:pPr>
        <w:wordWrap w:val="0"/>
        <w:jc w:val="right"/>
        <w:rPr>
          <w:sz w:val="24"/>
          <w:szCs w:val="24"/>
        </w:rPr>
      </w:pPr>
      <w:r w:rsidRPr="00BC2BFA">
        <w:rPr>
          <w:rFonts w:hint="eastAsia"/>
          <w:sz w:val="24"/>
          <w:szCs w:val="24"/>
        </w:rPr>
        <w:t>市議会議員　坂澤博光</w:t>
      </w:r>
      <w:r w:rsidR="00296CBB">
        <w:rPr>
          <w:rFonts w:hint="eastAsia"/>
          <w:sz w:val="24"/>
          <w:szCs w:val="24"/>
        </w:rPr>
        <w:t xml:space="preserve">　</w:t>
      </w:r>
    </w:p>
    <w:p w:rsidR="002E2011" w:rsidRDefault="002E2011" w:rsidP="00825C0B">
      <w:pPr>
        <w:jc w:val="right"/>
        <w:rPr>
          <w:sz w:val="24"/>
          <w:szCs w:val="24"/>
        </w:rPr>
      </w:pPr>
    </w:p>
    <w:p w:rsidR="00D15BC9" w:rsidRDefault="004C6D4C" w:rsidP="007F5909">
      <w:pPr>
        <w:ind w:firstLineChars="100" w:firstLine="240"/>
        <w:jc w:val="left"/>
        <w:rPr>
          <w:sz w:val="24"/>
          <w:szCs w:val="24"/>
        </w:rPr>
      </w:pPr>
      <w:r>
        <w:rPr>
          <w:rFonts w:hint="eastAsia"/>
          <w:sz w:val="24"/>
          <w:szCs w:val="24"/>
        </w:rPr>
        <w:t>令和</w:t>
      </w:r>
      <w:r w:rsidR="005B2D4E">
        <w:rPr>
          <w:rFonts w:hint="eastAsia"/>
          <w:sz w:val="24"/>
          <w:szCs w:val="24"/>
        </w:rPr>
        <w:t>４</w:t>
      </w:r>
      <w:r w:rsidR="00AF428C">
        <w:rPr>
          <w:rFonts w:hint="eastAsia"/>
          <w:sz w:val="24"/>
          <w:szCs w:val="24"/>
        </w:rPr>
        <w:t>年</w:t>
      </w:r>
      <w:r w:rsidR="006505B6">
        <w:rPr>
          <w:rFonts w:hint="eastAsia"/>
          <w:sz w:val="24"/>
          <w:szCs w:val="24"/>
        </w:rPr>
        <w:t>各務原市議会</w:t>
      </w:r>
      <w:r w:rsidR="005B2D4E">
        <w:rPr>
          <w:rFonts w:hint="eastAsia"/>
          <w:sz w:val="24"/>
          <w:szCs w:val="24"/>
        </w:rPr>
        <w:t>１２</w:t>
      </w:r>
      <w:r w:rsidR="00222619">
        <w:rPr>
          <w:rFonts w:hint="eastAsia"/>
          <w:sz w:val="24"/>
          <w:szCs w:val="24"/>
        </w:rPr>
        <w:t>月</w:t>
      </w:r>
      <w:r w:rsidR="007C6A88">
        <w:rPr>
          <w:rFonts w:hint="eastAsia"/>
          <w:sz w:val="24"/>
          <w:szCs w:val="24"/>
        </w:rPr>
        <w:t>定例会</w:t>
      </w:r>
      <w:r w:rsidR="0049778B">
        <w:rPr>
          <w:rFonts w:hint="eastAsia"/>
          <w:sz w:val="24"/>
          <w:szCs w:val="24"/>
        </w:rPr>
        <w:t>において</w:t>
      </w:r>
      <w:r w:rsidR="007C1B4C">
        <w:rPr>
          <w:rFonts w:hint="eastAsia"/>
          <w:sz w:val="24"/>
          <w:szCs w:val="24"/>
        </w:rPr>
        <w:t>審議</w:t>
      </w:r>
      <w:r w:rsidR="00DA7570">
        <w:rPr>
          <w:rFonts w:hint="eastAsia"/>
          <w:sz w:val="24"/>
          <w:szCs w:val="24"/>
        </w:rPr>
        <w:t>し</w:t>
      </w:r>
      <w:r w:rsidR="007C1B4C">
        <w:rPr>
          <w:rFonts w:hint="eastAsia"/>
          <w:sz w:val="24"/>
          <w:szCs w:val="24"/>
        </w:rPr>
        <w:t>た</w:t>
      </w:r>
      <w:r w:rsidR="00D71922">
        <w:rPr>
          <w:rFonts w:hint="eastAsia"/>
          <w:sz w:val="24"/>
          <w:szCs w:val="24"/>
        </w:rPr>
        <w:t>内容</w:t>
      </w:r>
      <w:r w:rsidR="000F2AA0">
        <w:rPr>
          <w:rFonts w:hint="eastAsia"/>
          <w:sz w:val="24"/>
          <w:szCs w:val="24"/>
        </w:rPr>
        <w:t>などを</w:t>
      </w:r>
      <w:r w:rsidR="00D21B47">
        <w:rPr>
          <w:rFonts w:hint="eastAsia"/>
          <w:sz w:val="24"/>
          <w:szCs w:val="24"/>
        </w:rPr>
        <w:t>報告します。</w:t>
      </w:r>
    </w:p>
    <w:p w:rsidR="00326E72" w:rsidRDefault="005B2D4E" w:rsidP="00B81957">
      <w:pPr>
        <w:jc w:val="left"/>
        <w:rPr>
          <w:sz w:val="24"/>
          <w:szCs w:val="24"/>
        </w:rPr>
      </w:pPr>
      <w:r>
        <w:rPr>
          <w:rFonts w:hint="eastAsia"/>
          <w:sz w:val="24"/>
          <w:szCs w:val="24"/>
        </w:rPr>
        <w:t xml:space="preserve">１　</w:t>
      </w:r>
      <w:r w:rsidR="002939D9">
        <w:rPr>
          <w:rFonts w:hint="eastAsia"/>
          <w:sz w:val="24"/>
          <w:szCs w:val="24"/>
        </w:rPr>
        <w:t>令和</w:t>
      </w:r>
      <w:r w:rsidR="00807ADD">
        <w:rPr>
          <w:rFonts w:hint="eastAsia"/>
          <w:sz w:val="24"/>
          <w:szCs w:val="24"/>
        </w:rPr>
        <w:t>4</w:t>
      </w:r>
      <w:r w:rsidR="002939D9">
        <w:rPr>
          <w:rFonts w:hint="eastAsia"/>
          <w:sz w:val="24"/>
          <w:szCs w:val="24"/>
        </w:rPr>
        <w:t>年度補正予算</w:t>
      </w:r>
      <w:r w:rsidR="00884671">
        <w:rPr>
          <w:rFonts w:hint="eastAsia"/>
          <w:sz w:val="24"/>
          <w:szCs w:val="24"/>
        </w:rPr>
        <w:t>や条例の改正</w:t>
      </w:r>
    </w:p>
    <w:p w:rsidR="005C55B2" w:rsidRDefault="009879C0" w:rsidP="007F5909">
      <w:pPr>
        <w:ind w:left="240" w:hangingChars="100" w:hanging="240"/>
        <w:jc w:val="left"/>
        <w:rPr>
          <w:sz w:val="24"/>
          <w:szCs w:val="24"/>
        </w:rPr>
      </w:pPr>
      <w:r>
        <w:rPr>
          <w:sz w:val="24"/>
          <w:szCs w:val="24"/>
        </w:rPr>
        <w:t xml:space="preserve">　・</w:t>
      </w:r>
      <w:r w:rsidR="0084367F">
        <w:rPr>
          <w:sz w:val="24"/>
          <w:szCs w:val="24"/>
        </w:rPr>
        <w:t>補正額は約４億８</w:t>
      </w:r>
      <w:r w:rsidR="00971271">
        <w:rPr>
          <w:rFonts w:hint="eastAsia"/>
          <w:sz w:val="24"/>
          <w:szCs w:val="24"/>
        </w:rPr>
        <w:t>,</w:t>
      </w:r>
      <w:r w:rsidR="0084367F">
        <w:rPr>
          <w:sz w:val="24"/>
          <w:szCs w:val="24"/>
        </w:rPr>
        <w:t>８００万円</w:t>
      </w:r>
      <w:r w:rsidR="00587ADB">
        <w:rPr>
          <w:sz w:val="24"/>
          <w:szCs w:val="24"/>
        </w:rPr>
        <w:t>で、主として次の事業</w:t>
      </w:r>
      <w:r w:rsidR="00971271">
        <w:rPr>
          <w:sz w:val="24"/>
          <w:szCs w:val="24"/>
        </w:rPr>
        <w:t>など</w:t>
      </w:r>
      <w:r w:rsidR="00587ADB">
        <w:rPr>
          <w:sz w:val="24"/>
          <w:szCs w:val="24"/>
        </w:rPr>
        <w:t>に使います。</w:t>
      </w:r>
    </w:p>
    <w:p w:rsidR="00587ADB" w:rsidRDefault="00587ADB" w:rsidP="00884671">
      <w:pPr>
        <w:ind w:left="480" w:hangingChars="200" w:hanging="480"/>
        <w:jc w:val="left"/>
        <w:rPr>
          <w:sz w:val="24"/>
          <w:szCs w:val="24"/>
        </w:rPr>
      </w:pPr>
      <w:r>
        <w:rPr>
          <w:sz w:val="24"/>
          <w:szCs w:val="24"/>
        </w:rPr>
        <w:t xml:space="preserve">　・小中学校のバスケットゴールのうち、令和４年度の点検により取り換えが必要とされた学校のバスケットゴールの取り換え費用（八木山小、中央小、中央中）</w:t>
      </w:r>
    </w:p>
    <w:p w:rsidR="00884671" w:rsidRDefault="00884671" w:rsidP="009879C0">
      <w:pPr>
        <w:ind w:left="480" w:hangingChars="200" w:hanging="480"/>
        <w:jc w:val="left"/>
        <w:rPr>
          <w:sz w:val="24"/>
          <w:szCs w:val="24"/>
        </w:rPr>
      </w:pPr>
      <w:r>
        <w:rPr>
          <w:sz w:val="24"/>
          <w:szCs w:val="24"/>
        </w:rPr>
        <w:t xml:space="preserve">　・妊娠届時より妊婦や</w:t>
      </w:r>
      <w:r w:rsidR="007E496B">
        <w:rPr>
          <w:sz w:val="24"/>
          <w:szCs w:val="24"/>
        </w:rPr>
        <w:t>０～２歳の</w:t>
      </w:r>
      <w:r>
        <w:rPr>
          <w:sz w:val="24"/>
          <w:szCs w:val="24"/>
        </w:rPr>
        <w:t>子育て家庭に寄り添</w:t>
      </w:r>
      <w:r w:rsidR="007E496B">
        <w:rPr>
          <w:sz w:val="24"/>
          <w:szCs w:val="24"/>
        </w:rPr>
        <w:t>い</w:t>
      </w:r>
      <w:r>
        <w:rPr>
          <w:sz w:val="24"/>
          <w:szCs w:val="24"/>
        </w:rPr>
        <w:t>、</w:t>
      </w:r>
      <w:r w:rsidR="007E496B">
        <w:rPr>
          <w:sz w:val="24"/>
          <w:szCs w:val="24"/>
        </w:rPr>
        <w:t>出産・育児等の見通しを立てるための面談や必要な支援につなぐ伴奏型支援の充実を図るとともに、出産育児関連用品の購入費助成や子育て支援サービスの利用負担軽減を図る経済的支援（計１０万円）を実施する</w:t>
      </w:r>
      <w:r>
        <w:rPr>
          <w:sz w:val="24"/>
          <w:szCs w:val="24"/>
        </w:rPr>
        <w:t>事業</w:t>
      </w:r>
    </w:p>
    <w:p w:rsidR="00884671" w:rsidRDefault="00884671" w:rsidP="005B2D4E">
      <w:pPr>
        <w:ind w:left="240" w:hangingChars="100" w:hanging="240"/>
        <w:jc w:val="left"/>
        <w:rPr>
          <w:sz w:val="24"/>
          <w:szCs w:val="24"/>
        </w:rPr>
      </w:pPr>
      <w:r>
        <w:rPr>
          <w:sz w:val="24"/>
          <w:szCs w:val="24"/>
        </w:rPr>
        <w:t xml:space="preserve">　・１～２歳の児童を養育する方に対し、子ども一人当たり５万円支給する事業</w:t>
      </w:r>
    </w:p>
    <w:p w:rsidR="00B22193" w:rsidRDefault="00884671" w:rsidP="009879C0">
      <w:pPr>
        <w:ind w:left="480" w:hangingChars="200" w:hanging="480"/>
        <w:jc w:val="left"/>
        <w:rPr>
          <w:rFonts w:ascii="Segoe UI Symbol" w:hAnsi="Segoe UI Symbol" w:cs="Segoe UI Symbol"/>
          <w:sz w:val="24"/>
          <w:szCs w:val="24"/>
        </w:rPr>
      </w:pPr>
      <w:r>
        <w:rPr>
          <w:sz w:val="24"/>
          <w:szCs w:val="24"/>
        </w:rPr>
        <w:t xml:space="preserve">　</w:t>
      </w:r>
      <w:r w:rsidR="00850418">
        <w:rPr>
          <w:sz w:val="24"/>
          <w:szCs w:val="24"/>
        </w:rPr>
        <w:t>・</w:t>
      </w:r>
      <w:r w:rsidR="0061117B">
        <w:rPr>
          <w:sz w:val="24"/>
          <w:szCs w:val="24"/>
        </w:rPr>
        <w:t>市役所</w:t>
      </w:r>
      <w:r w:rsidR="0061117B">
        <w:rPr>
          <w:rFonts w:ascii="Segoe UI Symbol" w:hAnsi="Segoe UI Symbol" w:cs="Segoe UI Symbol"/>
          <w:sz w:val="24"/>
          <w:szCs w:val="24"/>
        </w:rPr>
        <w:t>駐車場</w:t>
      </w:r>
      <w:r w:rsidR="00B353E8">
        <w:rPr>
          <w:rFonts w:ascii="Segoe UI Symbol" w:hAnsi="Segoe UI Symbol" w:cs="Segoe UI Symbol"/>
          <w:sz w:val="24"/>
          <w:szCs w:val="24"/>
        </w:rPr>
        <w:t>を</w:t>
      </w:r>
      <w:r w:rsidR="00B353E8">
        <w:rPr>
          <w:rFonts w:ascii="Segoe UI Symbol" w:hAnsi="Segoe UI Symbol" w:cs="Segoe UI Symbol" w:hint="eastAsia"/>
          <w:sz w:val="24"/>
          <w:szCs w:val="24"/>
        </w:rPr>
        <w:t>建設完了後、使用する</w:t>
      </w:r>
      <w:r w:rsidR="00850418">
        <w:rPr>
          <w:rFonts w:ascii="Segoe UI Symbol" w:hAnsi="Segoe UI Symbol" w:cs="Segoe UI Symbol"/>
          <w:sz w:val="24"/>
          <w:szCs w:val="24"/>
        </w:rPr>
        <w:t>場合</w:t>
      </w:r>
      <w:r w:rsidR="00B353E8">
        <w:rPr>
          <w:rFonts w:ascii="Segoe UI Symbol" w:hAnsi="Segoe UI Symbol" w:cs="Segoe UI Symbol"/>
          <w:sz w:val="24"/>
          <w:szCs w:val="24"/>
        </w:rPr>
        <w:t>、</w:t>
      </w:r>
      <w:r w:rsidR="0061117B">
        <w:rPr>
          <w:rFonts w:ascii="Segoe UI Symbol" w:hAnsi="Segoe UI Symbol" w:cs="Segoe UI Symbol"/>
          <w:sz w:val="24"/>
          <w:szCs w:val="24"/>
        </w:rPr>
        <w:t>使用料金は総合福祉会館や産業文化センターと同じ使用料（３時間まで無料、１時間</w:t>
      </w:r>
      <w:r w:rsidR="00850418">
        <w:rPr>
          <w:rFonts w:ascii="Segoe UI Symbol" w:hAnsi="Segoe UI Symbol" w:cs="Segoe UI Symbol"/>
          <w:sz w:val="24"/>
          <w:szCs w:val="24"/>
        </w:rPr>
        <w:t>増す</w:t>
      </w:r>
      <w:r w:rsidR="0061117B">
        <w:rPr>
          <w:rFonts w:ascii="Segoe UI Symbol" w:hAnsi="Segoe UI Symbol" w:cs="Segoe UI Symbol"/>
          <w:sz w:val="24"/>
          <w:szCs w:val="24"/>
        </w:rPr>
        <w:t>ごとに１００円）になります。</w:t>
      </w:r>
    </w:p>
    <w:p w:rsidR="00884671" w:rsidRDefault="0061117B" w:rsidP="00B22193">
      <w:pPr>
        <w:ind w:leftChars="200" w:left="420"/>
        <w:jc w:val="left"/>
        <w:rPr>
          <w:rFonts w:ascii="Segoe UI Symbol" w:hAnsi="Segoe UI Symbol" w:cs="Segoe UI Symbol"/>
          <w:sz w:val="24"/>
          <w:szCs w:val="24"/>
        </w:rPr>
      </w:pPr>
      <w:r>
        <w:rPr>
          <w:rFonts w:ascii="Segoe UI Symbol" w:hAnsi="Segoe UI Symbol" w:cs="Segoe UI Symbol"/>
          <w:sz w:val="24"/>
          <w:szCs w:val="24"/>
        </w:rPr>
        <w:t>ただし、</w:t>
      </w:r>
      <w:r w:rsidR="00B35C16">
        <w:rPr>
          <w:rFonts w:ascii="Segoe UI Symbol" w:hAnsi="Segoe UI Symbol" w:cs="Segoe UI Symbol"/>
          <w:sz w:val="24"/>
          <w:szCs w:val="24"/>
        </w:rPr>
        <w:t>市役所本庁舎、総合福祉会館、産業文化センター</w:t>
      </w:r>
      <w:r>
        <w:rPr>
          <w:rFonts w:ascii="Segoe UI Symbol" w:hAnsi="Segoe UI Symbol" w:cs="Segoe UI Symbol"/>
          <w:sz w:val="24"/>
          <w:szCs w:val="24"/>
        </w:rPr>
        <w:t>を利用</w:t>
      </w:r>
      <w:r w:rsidR="00E44224">
        <w:rPr>
          <w:rFonts w:ascii="Segoe UI Symbol" w:hAnsi="Segoe UI Symbol" w:cs="Segoe UI Symbol"/>
          <w:sz w:val="24"/>
          <w:szCs w:val="24"/>
        </w:rPr>
        <w:t>せずに駐車した</w:t>
      </w:r>
      <w:r>
        <w:rPr>
          <w:rFonts w:ascii="Segoe UI Symbol" w:hAnsi="Segoe UI Symbol" w:cs="Segoe UI Symbol"/>
          <w:sz w:val="24"/>
          <w:szCs w:val="24"/>
        </w:rPr>
        <w:t>場合、３０分以内１００円、３０分を超える度に１０</w:t>
      </w:r>
      <w:r w:rsidR="00B35C16">
        <w:rPr>
          <w:rFonts w:ascii="Segoe UI Symbol" w:hAnsi="Segoe UI Symbol" w:cs="Segoe UI Symbol"/>
          <w:sz w:val="24"/>
          <w:szCs w:val="24"/>
        </w:rPr>
        <w:t>０円かかります。</w:t>
      </w:r>
    </w:p>
    <w:p w:rsidR="00E36392" w:rsidRDefault="00AB6D5F" w:rsidP="009879C0">
      <w:pPr>
        <w:ind w:left="480" w:hangingChars="200" w:hanging="480"/>
        <w:jc w:val="left"/>
        <w:rPr>
          <w:sz w:val="24"/>
          <w:szCs w:val="24"/>
        </w:rPr>
      </w:pPr>
      <w:r w:rsidRPr="00AB6D5F">
        <w:rPr>
          <w:noProof/>
          <w:sz w:val="24"/>
          <w:szCs w:val="24"/>
        </w:rPr>
        <mc:AlternateContent>
          <mc:Choice Requires="wps">
            <w:drawing>
              <wp:anchor distT="91440" distB="91440" distL="91440" distR="91440" simplePos="0" relativeHeight="251667456" behindDoc="1" locked="0" layoutInCell="1" allowOverlap="1">
                <wp:simplePos x="0" y="0"/>
                <wp:positionH relativeFrom="margin">
                  <wp:posOffset>5204460</wp:posOffset>
                </wp:positionH>
                <wp:positionV relativeFrom="margin">
                  <wp:posOffset>4832985</wp:posOffset>
                </wp:positionV>
                <wp:extent cx="857250" cy="914400"/>
                <wp:effectExtent l="0" t="0" r="0" b="0"/>
                <wp:wrapSquare wrapText="bothSides"/>
                <wp:docPr id="135" name="テキスト ボックス 135"/>
                <wp:cNvGraphicFramePr/>
                <a:graphic xmlns:a="http://schemas.openxmlformats.org/drawingml/2006/main">
                  <a:graphicData uri="http://schemas.microsoft.com/office/word/2010/wordprocessingShape">
                    <wps:wsp>
                      <wps:cNvSpPr txBox="1"/>
                      <wps:spPr>
                        <a:xfrm>
                          <a:off x="0" y="0"/>
                          <a:ext cx="85725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B6D5F" w:rsidRDefault="00AB6D5F">
                            <w:pPr>
                              <w:rPr>
                                <w:color w:val="4F81BD" w:themeColor="accent1"/>
                                <w:sz w:val="24"/>
                                <w:szCs w:val="24"/>
                              </w:rPr>
                            </w:pPr>
                            <w:r>
                              <w:rPr>
                                <w:noProof/>
                                <w:color w:val="4F81BD" w:themeColor="accent1"/>
                                <w:sz w:val="24"/>
                                <w:szCs w:val="24"/>
                              </w:rPr>
                              <w:drawing>
                                <wp:inline distT="0" distB="0" distL="0" distR="0">
                                  <wp:extent cx="712382" cy="6858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sketball_through_hoop[1].jpg"/>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746039" cy="718201"/>
                                          </a:xfrm>
                                          <a:prstGeom prst="rect">
                                            <a:avLst/>
                                          </a:prstGeom>
                                        </pic:spPr>
                                      </pic:pic>
                                    </a:graphicData>
                                  </a:graphic>
                                </wp:inline>
                              </w:drawing>
                            </w:r>
                          </w:p>
                          <w:sdt>
                            <w:sdtPr>
                              <w:rPr>
                                <w:color w:val="7F7F7F" w:themeColor="text1" w:themeTint="80"/>
                                <w:sz w:val="18"/>
                                <w:szCs w:val="18"/>
                              </w:rPr>
                              <w:id w:val="1421060080"/>
                              <w:temporary/>
                              <w:showingPlcHdr/>
                              <w15:appearance w15:val="hidden"/>
                              <w:text w:multiLine="1"/>
                            </w:sdtPr>
                            <w:sdtEndPr/>
                            <w:sdtContent>
                              <w:p w:rsidR="00AB6D5F" w:rsidRDefault="00AB6D5F">
                                <w:pPr>
                                  <w:pStyle w:val="a9"/>
                                  <w:ind w:left="360"/>
                                  <w:rPr>
                                    <w:color w:val="7F7F7F" w:themeColor="text1" w:themeTint="80"/>
                                    <w:sz w:val="18"/>
                                    <w:szCs w:val="18"/>
                                  </w:rPr>
                                </w:pPr>
                                <w:r>
                                  <w:rPr>
                                    <w:color w:val="7F7F7F" w:themeColor="text1" w:themeTint="80"/>
                                    <w:sz w:val="18"/>
                                    <w:szCs w:val="18"/>
                                    <w:lang w:val="ja-JP"/>
                                  </w:rPr>
                                  <w:t>[</w:t>
                                </w:r>
                                <w:r>
                                  <w:rPr>
                                    <w:color w:val="7F7F7F" w:themeColor="text1" w:themeTint="80"/>
                                    <w:sz w:val="18"/>
                                    <w:szCs w:val="18"/>
                                    <w:lang w:val="ja-JP"/>
                                  </w:rPr>
                                  <w:t>ここに出典を記載します。</w:t>
                                </w:r>
                                <w:r>
                                  <w:rPr>
                                    <w:color w:val="7F7F7F" w:themeColor="text1" w:themeTint="80"/>
                                    <w:sz w:val="18"/>
                                    <w:szCs w:val="18"/>
                                    <w:lang w:val="ja-JP"/>
                                  </w:rPr>
                                  <w:t>]</w:t>
                                </w:r>
                              </w:p>
                            </w:sdtContent>
                          </w:sdt>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35" o:spid="_x0000_s1026" type="#_x0000_t202" style="position:absolute;left:0;text-align:left;margin-left:409.8pt;margin-top:380.55pt;width:67.5pt;height:1in;z-index:-251649024;visibility:visible;mso-wrap-style:square;mso-width-percent:0;mso-height-percent:0;mso-wrap-distance-left:7.2pt;mso-wrap-distance-top:7.2pt;mso-wrap-distance-right:7.2pt;mso-wrap-distance-bottom:7.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" filled="f" stroked="f" strokeweight=".5pt">
                <v:textbox inset=",7.2pt,,7.2pt">
                  <w:txbxContent>
                    <w:p w:rsidR="00AB6D5F" w:rsidRDefault="00AB6D5F">
                      <w:pPr>
                        <w:rPr>
                          <w:color w:val="4F81BD" w:themeColor="accent1"/>
                          <w:sz w:val="24"/>
                          <w:szCs w:val="24"/>
                        </w:rPr>
                      </w:pPr>
                      <w:r>
                        <w:rPr>
                          <w:noProof/>
                          <w:color w:val="4F81BD" w:themeColor="accent1"/>
                          <w:sz w:val="24"/>
                          <w:szCs w:val="24"/>
                        </w:rPr>
                        <w:drawing>
                          <wp:inline distT="0" distB="0" distL="0" distR="0">
                            <wp:extent cx="712382" cy="6858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sketball_through_hoop[1].jp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746039" cy="718201"/>
                                    </a:xfrm>
                                    <a:prstGeom prst="rect">
                                      <a:avLst/>
                                    </a:prstGeom>
                                  </pic:spPr>
                                </pic:pic>
                              </a:graphicData>
                            </a:graphic>
                          </wp:inline>
                        </w:drawing>
                      </w:r>
                    </w:p>
                    <w:sdt>
                      <w:sdtPr>
                        <w:rPr>
                          <w:color w:val="7F7F7F" w:themeColor="text1" w:themeTint="80"/>
                          <w:sz w:val="18"/>
                          <w:szCs w:val="18"/>
                        </w:rPr>
                        <w:id w:val="1421060080"/>
                        <w:temporary/>
                        <w:showingPlcHdr/>
                        <w15:appearance w15:val="hidden"/>
                        <w:text w:multiLine="1"/>
                      </w:sdtPr>
                      <w:sdtContent>
                        <w:p w:rsidR="00AB6D5F" w:rsidRDefault="00AB6D5F">
                          <w:pPr>
                            <w:pStyle w:val="a9"/>
                            <w:ind w:left="360"/>
                            <w:rPr>
                              <w:color w:val="7F7F7F" w:themeColor="text1" w:themeTint="80"/>
                              <w:sz w:val="18"/>
                              <w:szCs w:val="18"/>
                            </w:rPr>
                          </w:pPr>
                          <w:r>
                            <w:rPr>
                              <w:color w:val="7F7F7F" w:themeColor="text1" w:themeTint="80"/>
                              <w:sz w:val="18"/>
                              <w:szCs w:val="18"/>
                              <w:lang w:val="ja-JP"/>
                            </w:rPr>
                            <w:t>[</w:t>
                          </w:r>
                          <w:r>
                            <w:rPr>
                              <w:color w:val="7F7F7F" w:themeColor="text1" w:themeTint="80"/>
                              <w:sz w:val="18"/>
                              <w:szCs w:val="18"/>
                              <w:lang w:val="ja-JP"/>
                            </w:rPr>
                            <w:t>ここに出典を記載します。</w:t>
                          </w:r>
                          <w:r>
                            <w:rPr>
                              <w:color w:val="7F7F7F" w:themeColor="text1" w:themeTint="80"/>
                              <w:sz w:val="18"/>
                              <w:szCs w:val="18"/>
                              <w:lang w:val="ja-JP"/>
                            </w:rPr>
                            <w:t>]</w:t>
                          </w:r>
                        </w:p>
                      </w:sdtContent>
                    </w:sdt>
                  </w:txbxContent>
                </v:textbox>
                <w10:wrap type="square" anchorx="margin" anchory="margin"/>
              </v:shape>
            </w:pict>
          </mc:Fallback>
        </mc:AlternateContent>
      </w:r>
      <w:r w:rsidR="00E36392">
        <w:rPr>
          <w:rFonts w:ascii="Segoe UI Symbol" w:hAnsi="Segoe UI Symbol" w:cs="Segoe UI Symbol"/>
          <w:sz w:val="24"/>
          <w:szCs w:val="24"/>
        </w:rPr>
        <w:t xml:space="preserve">　</w:t>
      </w:r>
      <w:r w:rsidR="009879C0">
        <w:rPr>
          <w:rFonts w:ascii="Segoe UI Symbol" w:hAnsi="Segoe UI Symbol" w:cs="Segoe UI Symbol"/>
          <w:sz w:val="24"/>
          <w:szCs w:val="24"/>
        </w:rPr>
        <w:t>・</w:t>
      </w:r>
      <w:r w:rsidR="00E36392">
        <w:rPr>
          <w:rFonts w:ascii="Segoe UI Symbol" w:hAnsi="Segoe UI Symbol" w:cs="Segoe UI Symbol"/>
          <w:sz w:val="24"/>
          <w:szCs w:val="24"/>
        </w:rPr>
        <w:t>市営住宅入居者が市営住宅敷地内の駐車場を使用する場合、</w:t>
      </w:r>
      <w:r w:rsidR="00B35C16">
        <w:rPr>
          <w:rFonts w:ascii="Segoe UI Symbol" w:hAnsi="Segoe UI Symbol" w:cs="Segoe UI Symbol"/>
          <w:sz w:val="24"/>
          <w:szCs w:val="24"/>
        </w:rPr>
        <w:t>令和６年度から、</w:t>
      </w:r>
      <w:r w:rsidR="00E36392">
        <w:rPr>
          <w:rFonts w:ascii="Segoe UI Symbol" w:hAnsi="Segoe UI Symbol" w:cs="Segoe UI Symbol"/>
          <w:sz w:val="24"/>
          <w:szCs w:val="24"/>
        </w:rPr>
        <w:t>月額１</w:t>
      </w:r>
      <w:r w:rsidR="00B22193">
        <w:rPr>
          <w:rFonts w:ascii="Segoe UI Symbol" w:hAnsi="Segoe UI Symbol" w:cs="Segoe UI Symbol" w:hint="eastAsia"/>
          <w:sz w:val="24"/>
          <w:szCs w:val="24"/>
        </w:rPr>
        <w:t>,</w:t>
      </w:r>
      <w:r w:rsidR="00E36392">
        <w:rPr>
          <w:rFonts w:ascii="Segoe UI Symbol" w:hAnsi="Segoe UI Symbol" w:cs="Segoe UI Symbol"/>
          <w:sz w:val="24"/>
          <w:szCs w:val="24"/>
        </w:rPr>
        <w:t>９８０円</w:t>
      </w:r>
      <w:r w:rsidR="00B35C16">
        <w:rPr>
          <w:rFonts w:ascii="Segoe UI Symbol" w:hAnsi="Segoe UI Symbol" w:cs="Segoe UI Symbol"/>
          <w:sz w:val="24"/>
          <w:szCs w:val="24"/>
        </w:rPr>
        <w:t>の駐車料が必要</w:t>
      </w:r>
      <w:r w:rsidR="00E36392">
        <w:rPr>
          <w:rFonts w:ascii="Segoe UI Symbol" w:hAnsi="Segoe UI Symbol" w:cs="Segoe UI Symbol"/>
          <w:sz w:val="24"/>
          <w:szCs w:val="24"/>
        </w:rPr>
        <w:t>になります</w:t>
      </w:r>
      <w:r w:rsidR="00271F45">
        <w:rPr>
          <w:rFonts w:ascii="Segoe UI Symbol" w:hAnsi="Segoe UI Symbol" w:cs="Segoe UI Symbol"/>
          <w:sz w:val="24"/>
          <w:szCs w:val="24"/>
        </w:rPr>
        <w:t>。</w:t>
      </w:r>
    </w:p>
    <w:p w:rsidR="00BC5095" w:rsidRPr="000F634B" w:rsidRDefault="00BC5095" w:rsidP="000F634B">
      <w:pPr>
        <w:rPr>
          <w:sz w:val="24"/>
          <w:szCs w:val="24"/>
        </w:rPr>
      </w:pPr>
    </w:p>
    <w:p w:rsidR="00DC0C54" w:rsidRDefault="00073A05" w:rsidP="008A5F2C">
      <w:pPr>
        <w:rPr>
          <w:sz w:val="24"/>
          <w:szCs w:val="24"/>
        </w:rPr>
      </w:pPr>
      <w:r w:rsidRPr="008A5F2C">
        <w:rPr>
          <w:sz w:val="24"/>
          <w:szCs w:val="24"/>
        </w:rPr>
        <w:t>２</w:t>
      </w:r>
      <w:r w:rsidR="002A2887" w:rsidRPr="008A5F2C">
        <w:rPr>
          <w:sz w:val="24"/>
          <w:szCs w:val="24"/>
        </w:rPr>
        <w:t xml:space="preserve">　</w:t>
      </w:r>
      <w:r w:rsidR="00E43DBD" w:rsidRPr="008A5F2C">
        <w:rPr>
          <w:sz w:val="24"/>
          <w:szCs w:val="24"/>
        </w:rPr>
        <w:t>常任</w:t>
      </w:r>
      <w:r w:rsidR="00E67840" w:rsidRPr="008A5F2C">
        <w:rPr>
          <w:sz w:val="24"/>
          <w:szCs w:val="24"/>
        </w:rPr>
        <w:t>委員会における情報</w:t>
      </w:r>
    </w:p>
    <w:p w:rsidR="00390478" w:rsidRPr="00390478" w:rsidRDefault="00390478" w:rsidP="00390478">
      <w:pPr>
        <w:pStyle w:val="a5"/>
        <w:numPr>
          <w:ilvl w:val="0"/>
          <w:numId w:val="47"/>
        </w:numPr>
        <w:ind w:leftChars="0"/>
        <w:rPr>
          <w:sz w:val="24"/>
          <w:szCs w:val="24"/>
        </w:rPr>
      </w:pPr>
      <w:r w:rsidRPr="00390478">
        <w:rPr>
          <w:sz w:val="24"/>
          <w:szCs w:val="24"/>
        </w:rPr>
        <w:t>おくやみコーナーの設置</w:t>
      </w:r>
    </w:p>
    <w:p w:rsidR="00390478" w:rsidRDefault="00F954C6" w:rsidP="00390478">
      <w:pPr>
        <w:pStyle w:val="a5"/>
        <w:ind w:leftChars="0" w:left="720"/>
        <w:rPr>
          <w:sz w:val="24"/>
          <w:szCs w:val="24"/>
        </w:rPr>
      </w:pPr>
      <w:r>
        <w:rPr>
          <w:sz w:val="24"/>
          <w:szCs w:val="24"/>
        </w:rPr>
        <w:t>死亡に係る手続きの負担</w:t>
      </w:r>
      <w:r w:rsidR="00390478">
        <w:rPr>
          <w:sz w:val="24"/>
          <w:szCs w:val="24"/>
        </w:rPr>
        <w:t>軽減</w:t>
      </w:r>
      <w:r>
        <w:rPr>
          <w:sz w:val="24"/>
          <w:szCs w:val="24"/>
        </w:rPr>
        <w:t>の</w:t>
      </w:r>
      <w:r w:rsidR="00390478">
        <w:rPr>
          <w:sz w:val="24"/>
          <w:szCs w:val="24"/>
        </w:rPr>
        <w:t>ため、必要な手続きを一括して行うワンストップ窓口</w:t>
      </w:r>
      <w:r w:rsidR="00613276">
        <w:rPr>
          <w:sz w:val="24"/>
          <w:szCs w:val="24"/>
        </w:rPr>
        <w:t>を設置しま</w:t>
      </w:r>
      <w:r w:rsidR="00390478">
        <w:rPr>
          <w:sz w:val="24"/>
          <w:szCs w:val="24"/>
        </w:rPr>
        <w:t>す。死亡届の提出時に、「おくやみハンドブック」をお渡しします。</w:t>
      </w:r>
    </w:p>
    <w:p w:rsidR="00FB20F6" w:rsidRPr="00085670" w:rsidRDefault="00085670" w:rsidP="00E91AF4">
      <w:pPr>
        <w:ind w:left="720" w:hangingChars="300" w:hanging="720"/>
        <w:rPr>
          <w:rFonts w:hint="eastAsia"/>
          <w:sz w:val="24"/>
          <w:szCs w:val="24"/>
        </w:rPr>
      </w:pPr>
      <w:r>
        <w:rPr>
          <w:sz w:val="24"/>
          <w:szCs w:val="24"/>
        </w:rPr>
        <w:t>（２）令和５年秋頃から那加線のバス</w:t>
      </w:r>
      <w:r w:rsidR="00E91AF4">
        <w:rPr>
          <w:sz w:val="24"/>
          <w:szCs w:val="24"/>
        </w:rPr>
        <w:t>を</w:t>
      </w:r>
      <w:r w:rsidR="00FB20F6" w:rsidRPr="00085670">
        <w:rPr>
          <w:sz w:val="24"/>
          <w:szCs w:val="24"/>
        </w:rPr>
        <w:t>１台追加</w:t>
      </w:r>
      <w:r>
        <w:rPr>
          <w:sz w:val="24"/>
          <w:szCs w:val="24"/>
        </w:rPr>
        <w:t>するほか、</w:t>
      </w:r>
      <w:r w:rsidR="00E91AF4">
        <w:rPr>
          <w:sz w:val="24"/>
          <w:szCs w:val="24"/>
        </w:rPr>
        <w:t>イオンビッグに</w:t>
      </w:r>
      <w:r>
        <w:rPr>
          <w:sz w:val="24"/>
          <w:szCs w:val="24"/>
        </w:rPr>
        <w:t>鵜沼線のバス</w:t>
      </w:r>
      <w:r w:rsidR="00E91AF4">
        <w:rPr>
          <w:sz w:val="24"/>
          <w:szCs w:val="24"/>
        </w:rPr>
        <w:t>を乗り入れます</w:t>
      </w:r>
      <w:r>
        <w:rPr>
          <w:sz w:val="24"/>
          <w:szCs w:val="24"/>
        </w:rPr>
        <w:t>。</w:t>
      </w:r>
    </w:p>
    <w:p w:rsidR="00EF73C1" w:rsidRPr="00EF73C1" w:rsidRDefault="00EF73C1" w:rsidP="00EF73C1">
      <w:pPr>
        <w:pStyle w:val="a5"/>
        <w:numPr>
          <w:ilvl w:val="0"/>
          <w:numId w:val="47"/>
        </w:numPr>
        <w:ind w:leftChars="0"/>
        <w:rPr>
          <w:sz w:val="24"/>
          <w:szCs w:val="24"/>
        </w:rPr>
      </w:pPr>
      <w:r w:rsidRPr="00EF73C1">
        <w:rPr>
          <w:sz w:val="24"/>
          <w:szCs w:val="24"/>
        </w:rPr>
        <w:t>文化会館及び市民会館の整備工事</w:t>
      </w:r>
    </w:p>
    <w:p w:rsidR="00EF73C1" w:rsidRDefault="00EF73C1" w:rsidP="00EF73C1">
      <w:pPr>
        <w:pStyle w:val="a5"/>
        <w:ind w:leftChars="0" w:left="720"/>
        <w:rPr>
          <w:sz w:val="24"/>
          <w:szCs w:val="24"/>
        </w:rPr>
      </w:pPr>
      <w:r>
        <w:rPr>
          <w:sz w:val="24"/>
          <w:szCs w:val="24"/>
        </w:rPr>
        <w:t>文化会館は、夏の集中豪雨被害の復旧工事</w:t>
      </w:r>
      <w:r w:rsidR="00E44224">
        <w:rPr>
          <w:sz w:val="24"/>
          <w:szCs w:val="24"/>
        </w:rPr>
        <w:t>のため</w:t>
      </w:r>
      <w:r>
        <w:rPr>
          <w:sz w:val="24"/>
          <w:szCs w:val="24"/>
        </w:rPr>
        <w:t>令和７年初め頃まで休館です。</w:t>
      </w:r>
    </w:p>
    <w:p w:rsidR="00EF73C1" w:rsidRPr="00EF73C1" w:rsidRDefault="00EF73C1" w:rsidP="00EF73C1">
      <w:pPr>
        <w:pStyle w:val="a5"/>
        <w:ind w:leftChars="0" w:left="720"/>
        <w:rPr>
          <w:sz w:val="24"/>
          <w:szCs w:val="24"/>
        </w:rPr>
      </w:pPr>
      <w:r>
        <w:rPr>
          <w:sz w:val="24"/>
          <w:szCs w:val="24"/>
        </w:rPr>
        <w:t>市民会館は、天井改修工事のため、令和６年２月から７月頃まで休館です。</w:t>
      </w:r>
    </w:p>
    <w:p w:rsidR="00073A05" w:rsidRDefault="00073A05" w:rsidP="00B808D6">
      <w:pPr>
        <w:rPr>
          <w:sz w:val="24"/>
          <w:szCs w:val="24"/>
        </w:rPr>
      </w:pPr>
    </w:p>
    <w:p w:rsidR="00962C97" w:rsidRPr="00C5571C" w:rsidRDefault="00073A05" w:rsidP="00C5571C">
      <w:pPr>
        <w:rPr>
          <w:sz w:val="24"/>
          <w:szCs w:val="24"/>
        </w:rPr>
      </w:pPr>
      <w:r>
        <w:rPr>
          <w:sz w:val="24"/>
          <w:szCs w:val="24"/>
        </w:rPr>
        <w:t>３</w:t>
      </w:r>
      <w:r w:rsidR="00E67840">
        <w:rPr>
          <w:sz w:val="24"/>
          <w:szCs w:val="24"/>
        </w:rPr>
        <w:t xml:space="preserve">　</w:t>
      </w:r>
      <w:r w:rsidR="008E6CDE">
        <w:rPr>
          <w:sz w:val="24"/>
          <w:szCs w:val="24"/>
        </w:rPr>
        <w:t>各</w:t>
      </w:r>
      <w:r w:rsidR="00E0404D">
        <w:rPr>
          <w:sz w:val="24"/>
          <w:szCs w:val="24"/>
        </w:rPr>
        <w:t>議員の</w:t>
      </w:r>
      <w:r w:rsidR="00127AC1">
        <w:rPr>
          <w:sz w:val="24"/>
          <w:szCs w:val="24"/>
        </w:rPr>
        <w:t>一般質問</w:t>
      </w:r>
      <w:r w:rsidR="00C402D0">
        <w:rPr>
          <w:sz w:val="24"/>
          <w:szCs w:val="24"/>
        </w:rPr>
        <w:t>並びに答弁</w:t>
      </w:r>
      <w:r w:rsidR="00127AC1">
        <w:rPr>
          <w:sz w:val="24"/>
          <w:szCs w:val="24"/>
        </w:rPr>
        <w:t>から抜粋（</w:t>
      </w:r>
      <w:r w:rsidR="00C402D0">
        <w:rPr>
          <w:sz w:val="24"/>
          <w:szCs w:val="24"/>
        </w:rPr>
        <w:t>掲載には</w:t>
      </w:r>
      <w:r w:rsidR="00127AC1">
        <w:rPr>
          <w:sz w:val="24"/>
          <w:szCs w:val="24"/>
        </w:rPr>
        <w:t>質問した</w:t>
      </w:r>
      <w:r w:rsidR="0034594D">
        <w:rPr>
          <w:sz w:val="24"/>
          <w:szCs w:val="24"/>
        </w:rPr>
        <w:t>議員</w:t>
      </w:r>
      <w:r>
        <w:rPr>
          <w:sz w:val="24"/>
          <w:szCs w:val="24"/>
        </w:rPr>
        <w:t>の許可</w:t>
      </w:r>
      <w:r w:rsidR="00EA7BC4">
        <w:rPr>
          <w:sz w:val="24"/>
          <w:szCs w:val="24"/>
        </w:rPr>
        <w:t>を得ています</w:t>
      </w:r>
      <w:r>
        <w:rPr>
          <w:sz w:val="24"/>
          <w:szCs w:val="24"/>
        </w:rPr>
        <w:t>）</w:t>
      </w:r>
    </w:p>
    <w:p w:rsidR="00962C97" w:rsidRDefault="00986E00" w:rsidP="00962C97">
      <w:pPr>
        <w:rPr>
          <w:sz w:val="24"/>
          <w:szCs w:val="24"/>
        </w:rPr>
      </w:pPr>
      <w:r>
        <w:rPr>
          <w:sz w:val="24"/>
          <w:szCs w:val="24"/>
        </w:rPr>
        <w:t xml:space="preserve">　</w:t>
      </w:r>
      <w:r w:rsidR="00633BD2">
        <w:rPr>
          <w:sz w:val="24"/>
          <w:szCs w:val="24"/>
        </w:rPr>
        <w:t>問：</w:t>
      </w:r>
      <w:r w:rsidR="005B2D4E">
        <w:rPr>
          <w:sz w:val="24"/>
          <w:szCs w:val="24"/>
        </w:rPr>
        <w:t xml:space="preserve"> </w:t>
      </w:r>
      <w:r w:rsidR="00236824">
        <w:rPr>
          <w:sz w:val="24"/>
          <w:szCs w:val="24"/>
        </w:rPr>
        <w:t>来年度予算の重点施策</w:t>
      </w:r>
      <w:r w:rsidR="00E44224">
        <w:rPr>
          <w:sz w:val="24"/>
          <w:szCs w:val="24"/>
        </w:rPr>
        <w:t>のうち</w:t>
      </w:r>
      <w:r w:rsidR="00236824">
        <w:rPr>
          <w:sz w:val="24"/>
          <w:szCs w:val="24"/>
        </w:rPr>
        <w:t>特筆すべきものは何か。</w:t>
      </w:r>
    </w:p>
    <w:p w:rsidR="00085670" w:rsidRDefault="00986E00" w:rsidP="00B523C3">
      <w:pPr>
        <w:ind w:left="960" w:hangingChars="400" w:hanging="960"/>
        <w:rPr>
          <w:sz w:val="24"/>
          <w:szCs w:val="24"/>
        </w:rPr>
      </w:pPr>
      <w:r>
        <w:rPr>
          <w:sz w:val="24"/>
          <w:szCs w:val="24"/>
        </w:rPr>
        <w:t xml:space="preserve">　</w:t>
      </w:r>
      <w:r w:rsidR="00633BD2">
        <w:rPr>
          <w:sz w:val="24"/>
          <w:szCs w:val="24"/>
        </w:rPr>
        <w:t>答：</w:t>
      </w:r>
      <w:r w:rsidR="005B2D4E">
        <w:rPr>
          <w:sz w:val="24"/>
          <w:szCs w:val="24"/>
        </w:rPr>
        <w:t xml:space="preserve"> </w:t>
      </w:r>
      <w:r w:rsidR="00792AFA">
        <w:rPr>
          <w:sz w:val="24"/>
          <w:szCs w:val="24"/>
        </w:rPr>
        <w:t>妊婦健康診査の健診費用</w:t>
      </w:r>
      <w:r w:rsidR="00085670">
        <w:rPr>
          <w:sz w:val="24"/>
          <w:szCs w:val="24"/>
        </w:rPr>
        <w:t>について、</w:t>
      </w:r>
      <w:r w:rsidR="009E4AE0">
        <w:rPr>
          <w:sz w:val="24"/>
          <w:szCs w:val="24"/>
        </w:rPr>
        <w:t>現在は４０週</w:t>
      </w:r>
      <w:r w:rsidR="00085670">
        <w:rPr>
          <w:sz w:val="24"/>
          <w:szCs w:val="24"/>
        </w:rPr>
        <w:t>ま</w:t>
      </w:r>
      <w:r w:rsidR="009E4AE0">
        <w:rPr>
          <w:sz w:val="24"/>
          <w:szCs w:val="24"/>
        </w:rPr>
        <w:t>で</w:t>
      </w:r>
      <w:r w:rsidR="00085670">
        <w:rPr>
          <w:sz w:val="24"/>
          <w:szCs w:val="24"/>
        </w:rPr>
        <w:t>使用できる受診券を交付して</w:t>
      </w:r>
    </w:p>
    <w:p w:rsidR="002E272A" w:rsidRDefault="00085670" w:rsidP="00085670">
      <w:pPr>
        <w:ind w:leftChars="300" w:left="870" w:hangingChars="100" w:hanging="240"/>
        <w:rPr>
          <w:sz w:val="24"/>
          <w:szCs w:val="24"/>
        </w:rPr>
      </w:pPr>
      <w:r>
        <w:rPr>
          <w:sz w:val="24"/>
          <w:szCs w:val="24"/>
        </w:rPr>
        <w:t>いますが</w:t>
      </w:r>
      <w:r w:rsidR="009E4AE0">
        <w:rPr>
          <w:sz w:val="24"/>
          <w:szCs w:val="24"/>
        </w:rPr>
        <w:t>、</w:t>
      </w:r>
      <w:r w:rsidR="00792AFA">
        <w:rPr>
          <w:sz w:val="24"/>
          <w:szCs w:val="24"/>
        </w:rPr>
        <w:t>４０週を過ぎた方</w:t>
      </w:r>
      <w:r w:rsidR="002E272A">
        <w:rPr>
          <w:sz w:val="24"/>
          <w:szCs w:val="24"/>
        </w:rPr>
        <w:t>に</w:t>
      </w:r>
      <w:r>
        <w:rPr>
          <w:sz w:val="24"/>
          <w:szCs w:val="24"/>
        </w:rPr>
        <w:t>も受診券を追加交付します。</w:t>
      </w:r>
    </w:p>
    <w:p w:rsidR="00E91AF4" w:rsidRDefault="00792AFA" w:rsidP="00B523C3">
      <w:pPr>
        <w:ind w:leftChars="300" w:left="870" w:hangingChars="100" w:hanging="240"/>
        <w:rPr>
          <w:sz w:val="24"/>
          <w:szCs w:val="24"/>
        </w:rPr>
      </w:pPr>
      <w:r>
        <w:rPr>
          <w:sz w:val="24"/>
          <w:szCs w:val="24"/>
        </w:rPr>
        <w:t>３歳未満児の保育</w:t>
      </w:r>
      <w:r w:rsidR="00E91AF4">
        <w:rPr>
          <w:sz w:val="24"/>
          <w:szCs w:val="24"/>
        </w:rPr>
        <w:t>料</w:t>
      </w:r>
      <w:r>
        <w:rPr>
          <w:sz w:val="24"/>
          <w:szCs w:val="24"/>
        </w:rPr>
        <w:t>引き下</w:t>
      </w:r>
      <w:r w:rsidR="00A52119">
        <w:rPr>
          <w:sz w:val="24"/>
          <w:szCs w:val="24"/>
        </w:rPr>
        <w:t>げ、</w:t>
      </w:r>
      <w:r w:rsidR="00E91AF4">
        <w:rPr>
          <w:sz w:val="24"/>
          <w:szCs w:val="24"/>
        </w:rPr>
        <w:t>また、</w:t>
      </w:r>
      <w:r w:rsidR="00A52119">
        <w:rPr>
          <w:sz w:val="24"/>
          <w:szCs w:val="24"/>
        </w:rPr>
        <w:t>一人親家庭の高校生の通学に要する自転車購入</w:t>
      </w:r>
    </w:p>
    <w:p w:rsidR="00792AFA" w:rsidRDefault="00A52119" w:rsidP="00B523C3">
      <w:pPr>
        <w:ind w:leftChars="300" w:left="870" w:hangingChars="100" w:hanging="240"/>
        <w:rPr>
          <w:sz w:val="24"/>
          <w:szCs w:val="24"/>
        </w:rPr>
      </w:pPr>
      <w:r>
        <w:rPr>
          <w:sz w:val="24"/>
          <w:szCs w:val="24"/>
        </w:rPr>
        <w:t>に係る費用</w:t>
      </w:r>
      <w:r w:rsidR="00E91AF4">
        <w:rPr>
          <w:sz w:val="24"/>
          <w:szCs w:val="24"/>
        </w:rPr>
        <w:t>を</w:t>
      </w:r>
      <w:r>
        <w:rPr>
          <w:sz w:val="24"/>
          <w:szCs w:val="24"/>
        </w:rPr>
        <w:t>補助</w:t>
      </w:r>
      <w:r w:rsidR="00085670">
        <w:rPr>
          <w:sz w:val="24"/>
          <w:szCs w:val="24"/>
        </w:rPr>
        <w:t>対象と</w:t>
      </w:r>
      <w:r w:rsidR="009E4AE0">
        <w:rPr>
          <w:sz w:val="24"/>
          <w:szCs w:val="24"/>
        </w:rPr>
        <w:t>し</w:t>
      </w:r>
      <w:r>
        <w:rPr>
          <w:sz w:val="24"/>
          <w:szCs w:val="24"/>
        </w:rPr>
        <w:t>ます</w:t>
      </w:r>
    </w:p>
    <w:p w:rsidR="00962C97" w:rsidRPr="00A43124" w:rsidRDefault="00A43124" w:rsidP="00C5571C">
      <w:pPr>
        <w:ind w:firstLineChars="100" w:firstLine="240"/>
        <w:rPr>
          <w:sz w:val="24"/>
          <w:szCs w:val="24"/>
        </w:rPr>
      </w:pPr>
      <w:r>
        <w:rPr>
          <w:sz w:val="24"/>
          <w:szCs w:val="24"/>
        </w:rPr>
        <w:lastRenderedPageBreak/>
        <w:t>問：</w:t>
      </w:r>
      <w:r w:rsidR="00B523C3">
        <w:rPr>
          <w:sz w:val="24"/>
          <w:szCs w:val="24"/>
        </w:rPr>
        <w:t>前渡西町地域木曽川右岸の河川敷整備の今後のスケジュールは。</w:t>
      </w:r>
    </w:p>
    <w:p w:rsidR="00986E00" w:rsidRPr="00C5571C" w:rsidRDefault="00C5571C" w:rsidP="005B2D4E">
      <w:pPr>
        <w:ind w:left="960" w:hangingChars="400" w:hanging="960"/>
        <w:rPr>
          <w:sz w:val="24"/>
          <w:szCs w:val="24"/>
        </w:rPr>
      </w:pPr>
      <w:r>
        <w:rPr>
          <w:sz w:val="24"/>
          <w:szCs w:val="24"/>
        </w:rPr>
        <w:t xml:space="preserve">　</w:t>
      </w:r>
      <w:r w:rsidR="00A43124">
        <w:rPr>
          <w:sz w:val="24"/>
          <w:szCs w:val="24"/>
        </w:rPr>
        <w:t>答：</w:t>
      </w:r>
      <w:r w:rsidR="00B523C3">
        <w:rPr>
          <w:sz w:val="24"/>
          <w:szCs w:val="24"/>
        </w:rPr>
        <w:t>令和５年１１月より公園施設整備を始め、令和６年１２月のオープンを目指</w:t>
      </w:r>
      <w:r w:rsidR="00320122">
        <w:rPr>
          <w:sz w:val="24"/>
          <w:szCs w:val="24"/>
        </w:rPr>
        <w:t>しま</w:t>
      </w:r>
      <w:r w:rsidR="00B523C3">
        <w:rPr>
          <w:sz w:val="24"/>
          <w:szCs w:val="24"/>
        </w:rPr>
        <w:t>す。</w:t>
      </w:r>
    </w:p>
    <w:p w:rsidR="00A94809" w:rsidRPr="00986E00" w:rsidRDefault="00986E00" w:rsidP="001476BE">
      <w:pPr>
        <w:ind w:leftChars="100" w:left="450" w:hangingChars="100" w:hanging="240"/>
        <w:rPr>
          <w:sz w:val="24"/>
          <w:szCs w:val="24"/>
        </w:rPr>
      </w:pPr>
      <w:r>
        <w:rPr>
          <w:sz w:val="24"/>
          <w:szCs w:val="24"/>
        </w:rPr>
        <w:t>問：</w:t>
      </w:r>
      <w:r w:rsidR="004B6ADD">
        <w:rPr>
          <w:sz w:val="24"/>
          <w:szCs w:val="24"/>
        </w:rPr>
        <w:t>自治会防犯カメラ設置促進に向け、今後、どのように取り組んでいくのか。</w:t>
      </w:r>
    </w:p>
    <w:p w:rsidR="001E7552" w:rsidRDefault="00C5571C" w:rsidP="005B2D4E">
      <w:pPr>
        <w:ind w:left="960" w:hangingChars="400" w:hanging="960"/>
        <w:rPr>
          <w:sz w:val="24"/>
          <w:szCs w:val="24"/>
        </w:rPr>
      </w:pPr>
      <w:r>
        <w:rPr>
          <w:sz w:val="24"/>
          <w:szCs w:val="24"/>
        </w:rPr>
        <w:t xml:space="preserve">　</w:t>
      </w:r>
      <w:r w:rsidR="00986E00">
        <w:rPr>
          <w:sz w:val="24"/>
          <w:szCs w:val="24"/>
        </w:rPr>
        <w:t>答：</w:t>
      </w:r>
      <w:r w:rsidR="004B6ADD">
        <w:rPr>
          <w:sz w:val="24"/>
          <w:szCs w:val="24"/>
        </w:rPr>
        <w:t>防犯カメラは犯罪の抑止力向上に有効な</w:t>
      </w:r>
      <w:r w:rsidR="00A00810">
        <w:rPr>
          <w:sz w:val="24"/>
          <w:szCs w:val="24"/>
        </w:rPr>
        <w:t>手段であること</w:t>
      </w:r>
      <w:r w:rsidR="00320122">
        <w:rPr>
          <w:sz w:val="24"/>
          <w:szCs w:val="24"/>
        </w:rPr>
        <w:t>を</w:t>
      </w:r>
      <w:r w:rsidR="001E7552">
        <w:rPr>
          <w:sz w:val="24"/>
          <w:szCs w:val="24"/>
        </w:rPr>
        <w:t>、</w:t>
      </w:r>
      <w:r w:rsidR="00A00810">
        <w:rPr>
          <w:sz w:val="24"/>
          <w:szCs w:val="24"/>
        </w:rPr>
        <w:t>自治会等へ広く</w:t>
      </w:r>
      <w:r w:rsidR="001E7552">
        <w:rPr>
          <w:sz w:val="24"/>
          <w:szCs w:val="24"/>
        </w:rPr>
        <w:t>お知</w:t>
      </w:r>
    </w:p>
    <w:p w:rsidR="00A00810" w:rsidRDefault="001E7552" w:rsidP="001E7552">
      <w:pPr>
        <w:ind w:leftChars="300" w:left="870" w:hangingChars="100" w:hanging="240"/>
        <w:rPr>
          <w:sz w:val="24"/>
          <w:szCs w:val="24"/>
        </w:rPr>
      </w:pPr>
      <w:r>
        <w:rPr>
          <w:sz w:val="24"/>
          <w:szCs w:val="24"/>
        </w:rPr>
        <w:t>らせし</w:t>
      </w:r>
      <w:r w:rsidR="00DE653C">
        <w:rPr>
          <w:sz w:val="24"/>
          <w:szCs w:val="24"/>
        </w:rPr>
        <w:t>、</w:t>
      </w:r>
      <w:r>
        <w:rPr>
          <w:sz w:val="24"/>
          <w:szCs w:val="24"/>
        </w:rPr>
        <w:t>防犯カメラ設置に向けた関心を高めるようにします。</w:t>
      </w:r>
    </w:p>
    <w:p w:rsidR="00D46CC6" w:rsidRDefault="00A00810" w:rsidP="00A00810">
      <w:pPr>
        <w:ind w:leftChars="300" w:left="870" w:hangingChars="100" w:hanging="240"/>
        <w:rPr>
          <w:sz w:val="24"/>
          <w:szCs w:val="24"/>
        </w:rPr>
      </w:pPr>
      <w:r>
        <w:rPr>
          <w:sz w:val="24"/>
          <w:szCs w:val="24"/>
        </w:rPr>
        <w:t>防犯カメラ設置</w:t>
      </w:r>
      <w:r w:rsidR="00D46CC6">
        <w:rPr>
          <w:sz w:val="24"/>
          <w:szCs w:val="24"/>
        </w:rPr>
        <w:t>場所</w:t>
      </w:r>
      <w:r>
        <w:rPr>
          <w:sz w:val="24"/>
          <w:szCs w:val="24"/>
        </w:rPr>
        <w:t>に関する警察への相談や警察から助言</w:t>
      </w:r>
      <w:r w:rsidR="001E7552">
        <w:rPr>
          <w:sz w:val="24"/>
          <w:szCs w:val="24"/>
        </w:rPr>
        <w:t>があった場合</w:t>
      </w:r>
      <w:r w:rsidR="00320122">
        <w:rPr>
          <w:sz w:val="24"/>
          <w:szCs w:val="24"/>
        </w:rPr>
        <w:t>、</w:t>
      </w:r>
      <w:r w:rsidR="00D46CC6">
        <w:rPr>
          <w:sz w:val="24"/>
          <w:szCs w:val="24"/>
        </w:rPr>
        <w:t>情報提供す</w:t>
      </w:r>
    </w:p>
    <w:p w:rsidR="00962C97" w:rsidRPr="00986E00" w:rsidRDefault="00D46CC6" w:rsidP="00A00810">
      <w:pPr>
        <w:ind w:leftChars="300" w:left="870" w:hangingChars="100" w:hanging="240"/>
        <w:rPr>
          <w:sz w:val="24"/>
          <w:szCs w:val="24"/>
        </w:rPr>
      </w:pPr>
      <w:r>
        <w:rPr>
          <w:sz w:val="24"/>
          <w:szCs w:val="24"/>
        </w:rPr>
        <w:t>るなど支援をしていきたいと思います。</w:t>
      </w:r>
    </w:p>
    <w:p w:rsidR="00962C97" w:rsidRPr="00C5571C" w:rsidRDefault="00C5571C" w:rsidP="00C5571C">
      <w:pPr>
        <w:ind w:firstLineChars="100" w:firstLine="240"/>
        <w:rPr>
          <w:sz w:val="24"/>
          <w:szCs w:val="24"/>
        </w:rPr>
      </w:pPr>
      <w:r>
        <w:rPr>
          <w:sz w:val="24"/>
          <w:szCs w:val="24"/>
        </w:rPr>
        <w:t>問：</w:t>
      </w:r>
      <w:r w:rsidR="00A00810">
        <w:rPr>
          <w:sz w:val="24"/>
          <w:szCs w:val="24"/>
        </w:rPr>
        <w:t>更生施設（薬物依存症回復支援施設等）の設置に対し、市</w:t>
      </w:r>
      <w:r w:rsidR="00D41219">
        <w:rPr>
          <w:sz w:val="24"/>
          <w:szCs w:val="24"/>
        </w:rPr>
        <w:t>として</w:t>
      </w:r>
      <w:r w:rsidR="00A00810">
        <w:rPr>
          <w:sz w:val="24"/>
          <w:szCs w:val="24"/>
        </w:rPr>
        <w:t>の支援の在り方は。</w:t>
      </w:r>
    </w:p>
    <w:p w:rsidR="00962C97" w:rsidRPr="00C5571C" w:rsidRDefault="00C5571C" w:rsidP="005C55B2">
      <w:pPr>
        <w:ind w:left="720" w:hangingChars="300" w:hanging="720"/>
        <w:rPr>
          <w:sz w:val="24"/>
          <w:szCs w:val="24"/>
        </w:rPr>
      </w:pPr>
      <w:r>
        <w:rPr>
          <w:sz w:val="24"/>
          <w:szCs w:val="24"/>
        </w:rPr>
        <w:t xml:space="preserve">　答：</w:t>
      </w:r>
      <w:r w:rsidR="00504829">
        <w:rPr>
          <w:sz w:val="24"/>
          <w:szCs w:val="24"/>
        </w:rPr>
        <w:t>更生保護施設</w:t>
      </w:r>
      <w:r w:rsidR="00D41219">
        <w:rPr>
          <w:sz w:val="24"/>
          <w:szCs w:val="24"/>
        </w:rPr>
        <w:t>設置</w:t>
      </w:r>
      <w:r w:rsidR="00504829">
        <w:rPr>
          <w:sz w:val="24"/>
          <w:szCs w:val="24"/>
        </w:rPr>
        <w:t>の意向が</w:t>
      </w:r>
      <w:r w:rsidR="00D41219">
        <w:rPr>
          <w:sz w:val="24"/>
          <w:szCs w:val="24"/>
        </w:rPr>
        <w:t>ある場合</w:t>
      </w:r>
      <w:r w:rsidR="009F58C3">
        <w:rPr>
          <w:sz w:val="24"/>
          <w:szCs w:val="24"/>
        </w:rPr>
        <w:t>、設置に関する相談等の支援を行うとともに、保護司会と協力し、再犯</w:t>
      </w:r>
      <w:r w:rsidR="00A52119">
        <w:rPr>
          <w:sz w:val="24"/>
          <w:szCs w:val="24"/>
        </w:rPr>
        <w:t>防止に関する市民の理解促進に努め</w:t>
      </w:r>
      <w:r w:rsidR="00504829">
        <w:rPr>
          <w:sz w:val="24"/>
          <w:szCs w:val="24"/>
        </w:rPr>
        <w:t>ていき</w:t>
      </w:r>
      <w:r w:rsidR="00D41219">
        <w:rPr>
          <w:sz w:val="24"/>
          <w:szCs w:val="24"/>
        </w:rPr>
        <w:t>ます。</w:t>
      </w:r>
    </w:p>
    <w:p w:rsidR="00962C97" w:rsidRPr="00E14E0A" w:rsidRDefault="00E14E0A" w:rsidP="00E14E0A">
      <w:pPr>
        <w:ind w:firstLineChars="100" w:firstLine="240"/>
        <w:rPr>
          <w:sz w:val="24"/>
          <w:szCs w:val="24"/>
        </w:rPr>
      </w:pPr>
      <w:r>
        <w:rPr>
          <w:sz w:val="24"/>
          <w:szCs w:val="24"/>
        </w:rPr>
        <w:t>問：</w:t>
      </w:r>
      <w:r w:rsidR="005402DC">
        <w:rPr>
          <w:sz w:val="24"/>
          <w:szCs w:val="24"/>
        </w:rPr>
        <w:t>人材育成、人材確保並びに産業振興に寄与する各種学校との連携協定について</w:t>
      </w:r>
    </w:p>
    <w:p w:rsidR="00962C97" w:rsidRPr="00CA4820" w:rsidRDefault="00CA4820" w:rsidP="00AF1FF1">
      <w:pPr>
        <w:ind w:left="480" w:hangingChars="200" w:hanging="480"/>
        <w:rPr>
          <w:sz w:val="24"/>
          <w:szCs w:val="24"/>
        </w:rPr>
      </w:pPr>
      <w:r>
        <w:rPr>
          <w:sz w:val="24"/>
          <w:szCs w:val="24"/>
        </w:rPr>
        <w:t xml:space="preserve">　答：</w:t>
      </w:r>
      <w:r w:rsidR="005402DC">
        <w:rPr>
          <w:sz w:val="24"/>
          <w:szCs w:val="24"/>
        </w:rPr>
        <w:t>中部大学、岐阜工業高等学校、岐阜県立国際たくみアカデミーと連携協定を締結しました。連携協定を締結した大学で、全学部を対象とした学内合同企業説明会を開催</w:t>
      </w:r>
      <w:r w:rsidR="00D66DE1">
        <w:rPr>
          <w:sz w:val="24"/>
          <w:szCs w:val="24"/>
        </w:rPr>
        <w:t>したり、企業見学会や合同企業説明会を開催</w:t>
      </w:r>
      <w:r w:rsidR="000F0C88">
        <w:rPr>
          <w:sz w:val="24"/>
          <w:szCs w:val="24"/>
        </w:rPr>
        <w:t>したり</w:t>
      </w:r>
      <w:r w:rsidR="00D66DE1">
        <w:rPr>
          <w:sz w:val="24"/>
          <w:szCs w:val="24"/>
        </w:rPr>
        <w:t>しました。</w:t>
      </w:r>
    </w:p>
    <w:p w:rsidR="00962C97" w:rsidRPr="00AF1FF1" w:rsidRDefault="00AF1FF1" w:rsidP="00AF1FF1">
      <w:pPr>
        <w:ind w:firstLineChars="100" w:firstLine="240"/>
        <w:rPr>
          <w:sz w:val="24"/>
          <w:szCs w:val="24"/>
        </w:rPr>
      </w:pPr>
      <w:r>
        <w:rPr>
          <w:sz w:val="24"/>
          <w:szCs w:val="24"/>
        </w:rPr>
        <w:t>問：</w:t>
      </w:r>
      <w:r w:rsidR="00D66DE1">
        <w:rPr>
          <w:sz w:val="24"/>
          <w:szCs w:val="24"/>
        </w:rPr>
        <w:t>チョイソコ各務原と他の公共交通機関との連携は。</w:t>
      </w:r>
    </w:p>
    <w:p w:rsidR="00B73372" w:rsidRPr="00AF1FF1" w:rsidRDefault="00AF1FF1" w:rsidP="00B73372">
      <w:pPr>
        <w:ind w:left="480" w:hangingChars="200" w:hanging="480"/>
        <w:rPr>
          <w:sz w:val="24"/>
          <w:szCs w:val="24"/>
        </w:rPr>
      </w:pPr>
      <w:r>
        <w:rPr>
          <w:sz w:val="24"/>
          <w:szCs w:val="24"/>
        </w:rPr>
        <w:t xml:space="preserve">　答：</w:t>
      </w:r>
      <w:r w:rsidR="00D66DE1">
        <w:rPr>
          <w:sz w:val="24"/>
          <w:szCs w:val="24"/>
        </w:rPr>
        <w:t>チョイソコから</w:t>
      </w:r>
      <w:r w:rsidR="00D66DE1">
        <w:rPr>
          <w:sz w:val="24"/>
          <w:szCs w:val="24"/>
        </w:rPr>
        <w:t>JR</w:t>
      </w:r>
      <w:r w:rsidR="00D66DE1">
        <w:rPr>
          <w:sz w:val="24"/>
          <w:szCs w:val="24"/>
        </w:rPr>
        <w:t>や名鉄の鉄道駅に接続する停留所を設置しているほか、</w:t>
      </w:r>
      <w:r w:rsidR="00B73372">
        <w:rPr>
          <w:sz w:val="24"/>
          <w:szCs w:val="24"/>
        </w:rPr>
        <w:t>バス路線の停留所と併設する乗降場所を設定しています。また、本年１０月には、チョイソコ</w:t>
      </w:r>
      <w:r w:rsidR="00423434">
        <w:rPr>
          <w:sz w:val="24"/>
          <w:szCs w:val="24"/>
        </w:rPr>
        <w:t>利用の際にも、</w:t>
      </w:r>
      <w:r w:rsidR="00B73372">
        <w:rPr>
          <w:sz w:val="24"/>
          <w:szCs w:val="24"/>
        </w:rPr>
        <w:t>JR</w:t>
      </w:r>
      <w:r w:rsidR="00B73372">
        <w:rPr>
          <w:sz w:val="24"/>
          <w:szCs w:val="24"/>
        </w:rPr>
        <w:t>東海の「</w:t>
      </w:r>
      <w:r w:rsidR="00B73372">
        <w:rPr>
          <w:sz w:val="24"/>
          <w:szCs w:val="24"/>
        </w:rPr>
        <w:t>TOICA</w:t>
      </w:r>
      <w:r w:rsidR="00B73372">
        <w:rPr>
          <w:rFonts w:hint="eastAsia"/>
          <w:sz w:val="24"/>
          <w:szCs w:val="24"/>
        </w:rPr>
        <w:t>」</w:t>
      </w:r>
      <w:r w:rsidR="00B73372">
        <w:rPr>
          <w:sz w:val="24"/>
          <w:szCs w:val="24"/>
        </w:rPr>
        <w:t>や名鉄の「</w:t>
      </w:r>
      <w:proofErr w:type="spellStart"/>
      <w:r w:rsidR="00B73372">
        <w:rPr>
          <w:rFonts w:hint="eastAsia"/>
          <w:sz w:val="24"/>
          <w:szCs w:val="24"/>
        </w:rPr>
        <w:t>m</w:t>
      </w:r>
      <w:r w:rsidR="00B73372">
        <w:rPr>
          <w:sz w:val="24"/>
          <w:szCs w:val="24"/>
        </w:rPr>
        <w:t>anaka</w:t>
      </w:r>
      <w:proofErr w:type="spellEnd"/>
      <w:r w:rsidR="00B73372">
        <w:rPr>
          <w:rFonts w:hint="eastAsia"/>
          <w:sz w:val="24"/>
          <w:szCs w:val="24"/>
        </w:rPr>
        <w:t>」</w:t>
      </w:r>
      <w:r w:rsidR="00B73372">
        <w:rPr>
          <w:sz w:val="24"/>
          <w:szCs w:val="24"/>
        </w:rPr>
        <w:t>などの交通系</w:t>
      </w:r>
      <w:r w:rsidR="00B73372">
        <w:rPr>
          <w:sz w:val="24"/>
          <w:szCs w:val="24"/>
        </w:rPr>
        <w:t>IC</w:t>
      </w:r>
      <w:r w:rsidR="00B73372">
        <w:rPr>
          <w:sz w:val="24"/>
          <w:szCs w:val="24"/>
        </w:rPr>
        <w:t>カードが利用できるよう環境整備し</w:t>
      </w:r>
      <w:r w:rsidR="00504829">
        <w:rPr>
          <w:sz w:val="24"/>
          <w:szCs w:val="24"/>
        </w:rPr>
        <w:t>たりしてい</w:t>
      </w:r>
      <w:r w:rsidR="00B73372">
        <w:rPr>
          <w:sz w:val="24"/>
          <w:szCs w:val="24"/>
        </w:rPr>
        <w:t>ます。</w:t>
      </w:r>
    </w:p>
    <w:p w:rsidR="00962C97" w:rsidRDefault="009433C1" w:rsidP="009433C1">
      <w:pPr>
        <w:ind w:firstLineChars="100" w:firstLine="240"/>
        <w:rPr>
          <w:sz w:val="24"/>
          <w:szCs w:val="24"/>
        </w:rPr>
      </w:pPr>
      <w:r>
        <w:rPr>
          <w:sz w:val="24"/>
          <w:szCs w:val="24"/>
        </w:rPr>
        <w:t>問：</w:t>
      </w:r>
      <w:r w:rsidR="00A412DE">
        <w:rPr>
          <w:sz w:val="24"/>
          <w:szCs w:val="24"/>
        </w:rPr>
        <w:t>事務処理ミス防止対策推進方針を実施することになった背景は。</w:t>
      </w:r>
    </w:p>
    <w:p w:rsidR="008A5F2C" w:rsidRDefault="009433C1" w:rsidP="00E45501">
      <w:pPr>
        <w:ind w:leftChars="100" w:left="450" w:hangingChars="100" w:hanging="240"/>
        <w:rPr>
          <w:sz w:val="24"/>
          <w:szCs w:val="24"/>
        </w:rPr>
      </w:pPr>
      <w:r>
        <w:rPr>
          <w:sz w:val="24"/>
          <w:szCs w:val="24"/>
        </w:rPr>
        <w:t>答：</w:t>
      </w:r>
      <w:r w:rsidR="00874418">
        <w:rPr>
          <w:sz w:val="24"/>
          <w:szCs w:val="24"/>
        </w:rPr>
        <w:t>新型コロナウイルスワクチン接種券の誤送付や介護保険に係る国県支出金の算定誤りなど、市民の</w:t>
      </w:r>
      <w:r w:rsidR="00E06EAD">
        <w:rPr>
          <w:sz w:val="24"/>
          <w:szCs w:val="24"/>
        </w:rPr>
        <w:t>皆様の</w:t>
      </w:r>
      <w:r w:rsidR="00874418">
        <w:rPr>
          <w:sz w:val="24"/>
          <w:szCs w:val="24"/>
        </w:rPr>
        <w:t>信用を損なう事務処理ミスが短期間のうちに相次いだことを受け、本年４月、全庁横断的なプロジェクトチームを立ち上げました。</w:t>
      </w:r>
    </w:p>
    <w:p w:rsidR="00D83B77" w:rsidRDefault="00D83B77" w:rsidP="00E45501">
      <w:pPr>
        <w:ind w:leftChars="100" w:left="450" w:hangingChars="100" w:hanging="240"/>
        <w:rPr>
          <w:sz w:val="24"/>
          <w:szCs w:val="24"/>
        </w:rPr>
      </w:pPr>
      <w:r>
        <w:rPr>
          <w:sz w:val="24"/>
          <w:szCs w:val="24"/>
        </w:rPr>
        <w:t>問：</w:t>
      </w:r>
      <w:r w:rsidR="00874418">
        <w:rPr>
          <w:sz w:val="24"/>
          <w:szCs w:val="24"/>
        </w:rPr>
        <w:t>事務処理ミス防止対策推進方針を、今後、どのように進めていくのか。</w:t>
      </w:r>
    </w:p>
    <w:p w:rsidR="0053718B" w:rsidRPr="009433C1" w:rsidRDefault="00D83B77" w:rsidP="00E45501">
      <w:pPr>
        <w:ind w:leftChars="100" w:left="450" w:hangingChars="100" w:hanging="240"/>
        <w:rPr>
          <w:sz w:val="24"/>
          <w:szCs w:val="24"/>
        </w:rPr>
      </w:pPr>
      <w:r>
        <w:rPr>
          <w:sz w:val="24"/>
          <w:szCs w:val="24"/>
        </w:rPr>
        <w:t>答：</w:t>
      </w:r>
      <w:r w:rsidR="00874418">
        <w:rPr>
          <w:sz w:val="24"/>
          <w:szCs w:val="24"/>
        </w:rPr>
        <w:t>事務処理ミス防止対策推進方針は、</w:t>
      </w:r>
      <w:r w:rsidR="00874418">
        <w:rPr>
          <w:sz w:val="24"/>
          <w:szCs w:val="24"/>
        </w:rPr>
        <w:t>PDCA</w:t>
      </w:r>
      <w:r w:rsidR="00874418">
        <w:rPr>
          <w:sz w:val="24"/>
          <w:szCs w:val="24"/>
        </w:rPr>
        <w:t>に基づき推進します。</w:t>
      </w:r>
      <w:r w:rsidR="0053718B">
        <w:rPr>
          <w:sz w:val="24"/>
          <w:szCs w:val="24"/>
        </w:rPr>
        <w:t>「</w:t>
      </w:r>
      <w:r w:rsidR="0053718B">
        <w:rPr>
          <w:sz w:val="24"/>
          <w:szCs w:val="24"/>
        </w:rPr>
        <w:t>P</w:t>
      </w:r>
      <w:r w:rsidR="0053718B">
        <w:rPr>
          <w:rFonts w:hint="eastAsia"/>
          <w:sz w:val="24"/>
          <w:szCs w:val="24"/>
        </w:rPr>
        <w:t>」</w:t>
      </w:r>
      <w:r w:rsidR="0053718B">
        <w:rPr>
          <w:sz w:val="24"/>
          <w:szCs w:val="24"/>
        </w:rPr>
        <w:t>として事務処理ミス防止強化月間</w:t>
      </w:r>
      <w:r w:rsidR="00C55155">
        <w:rPr>
          <w:sz w:val="24"/>
          <w:szCs w:val="24"/>
        </w:rPr>
        <w:t>を</w:t>
      </w:r>
      <w:r w:rsidR="0053718B">
        <w:rPr>
          <w:sz w:val="24"/>
          <w:szCs w:val="24"/>
        </w:rPr>
        <w:t>設定し、「</w:t>
      </w:r>
      <w:r w:rsidR="0053718B">
        <w:rPr>
          <w:sz w:val="24"/>
          <w:szCs w:val="24"/>
        </w:rPr>
        <w:t>D</w:t>
      </w:r>
      <w:r w:rsidR="0053718B">
        <w:rPr>
          <w:rFonts w:hint="eastAsia"/>
          <w:sz w:val="24"/>
          <w:szCs w:val="24"/>
        </w:rPr>
        <w:t>」</w:t>
      </w:r>
      <w:r w:rsidR="0053718B">
        <w:rPr>
          <w:sz w:val="24"/>
          <w:szCs w:val="24"/>
        </w:rPr>
        <w:t>として「業務手順書」の作成を各課で行ないます。</w:t>
      </w:r>
      <w:r w:rsidR="00C55155">
        <w:rPr>
          <w:sz w:val="24"/>
          <w:szCs w:val="24"/>
        </w:rPr>
        <w:t>業務手順書の</w:t>
      </w:r>
      <w:r w:rsidR="0053718B">
        <w:rPr>
          <w:sz w:val="24"/>
          <w:szCs w:val="24"/>
        </w:rPr>
        <w:t>作成過程において実施手順や方法、問題点やリスクを「見える化」します。「</w:t>
      </w:r>
      <w:r w:rsidR="0053718B">
        <w:rPr>
          <w:sz w:val="24"/>
          <w:szCs w:val="24"/>
        </w:rPr>
        <w:t>C</w:t>
      </w:r>
      <w:r w:rsidR="0053718B">
        <w:rPr>
          <w:rFonts w:hint="eastAsia"/>
          <w:sz w:val="24"/>
          <w:szCs w:val="24"/>
        </w:rPr>
        <w:t>」</w:t>
      </w:r>
      <w:r w:rsidR="0053718B">
        <w:rPr>
          <w:sz w:val="24"/>
          <w:szCs w:val="24"/>
        </w:rPr>
        <w:t>として、課単位、部単位での組織的なモニタリングを行います。「</w:t>
      </w:r>
      <w:r w:rsidR="0053718B">
        <w:rPr>
          <w:sz w:val="24"/>
          <w:szCs w:val="24"/>
        </w:rPr>
        <w:t>A</w:t>
      </w:r>
      <w:r w:rsidR="0053718B">
        <w:rPr>
          <w:rFonts w:hint="eastAsia"/>
          <w:sz w:val="24"/>
          <w:szCs w:val="24"/>
        </w:rPr>
        <w:t>」</w:t>
      </w:r>
      <w:r w:rsidR="0053718B">
        <w:rPr>
          <w:sz w:val="24"/>
          <w:szCs w:val="24"/>
        </w:rPr>
        <w:t>として、全職員が継続的に取り組んでいける仕組みを構築します。</w:t>
      </w:r>
    </w:p>
    <w:p w:rsidR="00E55208" w:rsidRPr="00B92C6C" w:rsidRDefault="00E73A90" w:rsidP="004541BD">
      <w:pPr>
        <w:ind w:left="240" w:hangingChars="100" w:hanging="240"/>
        <w:rPr>
          <w:sz w:val="24"/>
          <w:szCs w:val="24"/>
        </w:rPr>
      </w:pPr>
      <w:r w:rsidRPr="00236C36">
        <w:rPr>
          <w:noProof/>
          <w:sz w:val="24"/>
          <w:szCs w:val="24"/>
        </w:rPr>
        <mc:AlternateContent>
          <mc:Choice Requires="wps">
            <w:drawing>
              <wp:anchor distT="45720" distB="45720" distL="114300" distR="114300" simplePos="0" relativeHeight="251665408" behindDoc="0" locked="0" layoutInCell="1" allowOverlap="1" wp14:anchorId="2019A149" wp14:editId="124D27E4">
                <wp:simplePos x="0" y="0"/>
                <wp:positionH relativeFrom="margin">
                  <wp:posOffset>346710</wp:posOffset>
                </wp:positionH>
                <wp:positionV relativeFrom="paragraph">
                  <wp:posOffset>137160</wp:posOffset>
                </wp:positionV>
                <wp:extent cx="5800725" cy="1581150"/>
                <wp:effectExtent l="0" t="0" r="28575"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1581150"/>
                        </a:xfrm>
                        <a:prstGeom prst="rect">
                          <a:avLst/>
                        </a:prstGeom>
                        <a:solidFill>
                          <a:schemeClr val="bg1"/>
                        </a:solidFill>
                        <a:ln w="9525">
                          <a:solidFill>
                            <a:schemeClr val="accent1"/>
                          </a:solidFill>
                          <a:miter lim="800000"/>
                          <a:headEnd/>
                          <a:tailEnd/>
                        </a:ln>
                      </wps:spPr>
                      <wps:txbx>
                        <w:txbxContent>
                          <w:p w:rsidR="00B92C6C" w:rsidRPr="00B92C6C" w:rsidRDefault="00D123CF" w:rsidP="00B92C6C">
                            <w:pPr>
                              <w:jc w:val="center"/>
                              <w:rPr>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97DF4">
                              <w:rPr>
                                <w:rFonts w:hint="eastAsia"/>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第</w:t>
                            </w:r>
                            <w:r w:rsidR="005B2D4E">
                              <w:rPr>
                                <w:rFonts w:hint="eastAsia"/>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３７</w:t>
                            </w:r>
                            <w:r w:rsidRPr="00D97DF4">
                              <w:rPr>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回市政報告会</w:t>
                            </w:r>
                          </w:p>
                          <w:p w:rsidR="00BE59BB" w:rsidRPr="00E73A90" w:rsidRDefault="00326E1B" w:rsidP="00E73A90">
                            <w:pP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3A90">
                              <w:rPr>
                                <w:rFonts w:hint="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とき：</w:t>
                            </w:r>
                            <w:r w:rsidR="0049778B" w:rsidRPr="00E73A90">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令和</w:t>
                            </w:r>
                            <w:r w:rsidR="005B2D4E">
                              <w:rPr>
                                <w:rFonts w:hint="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５</w:t>
                            </w:r>
                            <w:r w:rsidR="0049778B" w:rsidRPr="00E73A90">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w:t>
                            </w:r>
                            <w:r w:rsidR="006505B6">
                              <w:rPr>
                                <w:rFonts w:hint="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w:t>
                            </w:r>
                            <w:r w:rsidR="00F00D68" w:rsidRPr="00E73A90">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月</w:t>
                            </w:r>
                            <w:r w:rsidR="006505B6">
                              <w:rPr>
                                <w:rFonts w:hint="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２</w:t>
                            </w:r>
                            <w:r w:rsidR="005B2D4E">
                              <w:rPr>
                                <w:rFonts w:hint="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８</w:t>
                            </w:r>
                            <w:r w:rsidRPr="00E73A90">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日（土）</w:t>
                            </w:r>
                            <w:r w:rsidRPr="00E73A90">
                              <w:rPr>
                                <w:rFonts w:hint="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１３</w:t>
                            </w:r>
                            <w:r w:rsidRPr="00E73A90">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時３０分</w:t>
                            </w:r>
                            <w:r w:rsidRPr="00E73A90">
                              <w:rPr>
                                <w:rFonts w:hint="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から</w:t>
                            </w:r>
                          </w:p>
                          <w:p w:rsidR="00326E1B" w:rsidRPr="00E73A90" w:rsidRDefault="00326E1B" w:rsidP="00E73A90">
                            <w:pP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3A90">
                              <w:rPr>
                                <w:rFonts w:hint="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ところ：</w:t>
                            </w:r>
                            <w:r w:rsidRPr="00E73A90">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雄飛ケ丘公民館（那加雄飛ケ丘町１２－１５）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19A149" id="テキスト ボックス 2" o:spid="_x0000_s1027" type="#_x0000_t202" style="position:absolute;left:0;text-align:left;margin-left:27.3pt;margin-top:10.8pt;width:456.75pt;height:124.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" fillcolor="white [3212]" strokecolor="#4f81bd [3204]">
                <v:textbox>
                  <w:txbxContent>
                    <w:p w:rsidR="00B92C6C" w:rsidRPr="00B92C6C" w:rsidRDefault="00D123CF" w:rsidP="00B92C6C">
                      <w:pPr>
                        <w:jc w:val="center"/>
                        <w:rPr>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97DF4">
                        <w:rPr>
                          <w:rFonts w:hint="eastAsia"/>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第</w:t>
                      </w:r>
                      <w:r w:rsidR="005B2D4E">
                        <w:rPr>
                          <w:rFonts w:hint="eastAsia"/>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３７</w:t>
                      </w:r>
                      <w:r w:rsidRPr="00D97DF4">
                        <w:rPr>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回市政報告会</w:t>
                      </w:r>
                    </w:p>
                    <w:p w:rsidR="00BE59BB" w:rsidRPr="00E73A90" w:rsidRDefault="00326E1B" w:rsidP="00E73A90">
                      <w:pP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3A90">
                        <w:rPr>
                          <w:rFonts w:hint="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とき：</w:t>
                      </w:r>
                      <w:r w:rsidR="0049778B" w:rsidRPr="00E73A90">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令和</w:t>
                      </w:r>
                      <w:r w:rsidR="005B2D4E">
                        <w:rPr>
                          <w:rFonts w:hint="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５</w:t>
                      </w:r>
                      <w:r w:rsidR="0049778B" w:rsidRPr="00E73A90">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w:t>
                      </w:r>
                      <w:r w:rsidR="006505B6">
                        <w:rPr>
                          <w:rFonts w:hint="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w:t>
                      </w:r>
                      <w:r w:rsidR="00F00D68" w:rsidRPr="00E73A90">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月</w:t>
                      </w:r>
                      <w:r w:rsidR="006505B6">
                        <w:rPr>
                          <w:rFonts w:hint="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２</w:t>
                      </w:r>
                      <w:r w:rsidR="005B2D4E">
                        <w:rPr>
                          <w:rFonts w:hint="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８</w:t>
                      </w:r>
                      <w:r w:rsidRPr="00E73A90">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日（土）</w:t>
                      </w:r>
                      <w:r w:rsidRPr="00E73A90">
                        <w:rPr>
                          <w:rFonts w:hint="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１３</w:t>
                      </w:r>
                      <w:r w:rsidRPr="00E73A90">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時３０分</w:t>
                      </w:r>
                      <w:r w:rsidRPr="00E73A90">
                        <w:rPr>
                          <w:rFonts w:hint="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から</w:t>
                      </w:r>
                    </w:p>
                    <w:p w:rsidR="00326E1B" w:rsidRPr="00E73A90" w:rsidRDefault="00326E1B" w:rsidP="00E73A90">
                      <w:pP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3A90">
                        <w:rPr>
                          <w:rFonts w:hint="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ところ：</w:t>
                      </w:r>
                      <w:r w:rsidRPr="00E73A90">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雄飛ケ丘公民館（那加雄飛ケ丘町１２－１５）</w:t>
                      </w:r>
                    </w:p>
                  </w:txbxContent>
                </v:textbox>
                <w10:wrap type="square" anchorx="margin"/>
              </v:shape>
            </w:pict>
          </mc:Fallback>
        </mc:AlternateContent>
      </w:r>
    </w:p>
    <w:p w:rsidR="00B325F8" w:rsidRDefault="00B325F8" w:rsidP="00B808D6">
      <w:pPr>
        <w:rPr>
          <w:sz w:val="24"/>
          <w:szCs w:val="24"/>
        </w:rPr>
      </w:pPr>
    </w:p>
    <w:p w:rsidR="00B325F8" w:rsidRPr="00B325F8" w:rsidRDefault="00B325F8" w:rsidP="00B808D6">
      <w:pPr>
        <w:rPr>
          <w:sz w:val="24"/>
          <w:szCs w:val="24"/>
        </w:rPr>
      </w:pPr>
    </w:p>
    <w:p w:rsidR="009C7B8C" w:rsidRDefault="009C7B8C" w:rsidP="00A562D5">
      <w:pPr>
        <w:rPr>
          <w:sz w:val="24"/>
          <w:szCs w:val="24"/>
        </w:rPr>
      </w:pPr>
    </w:p>
    <w:p w:rsidR="00057465" w:rsidRDefault="00057465" w:rsidP="00EC23CB">
      <w:pPr>
        <w:ind w:left="720" w:hangingChars="300" w:hanging="720"/>
        <w:rPr>
          <w:sz w:val="24"/>
          <w:szCs w:val="24"/>
        </w:rPr>
      </w:pPr>
    </w:p>
    <w:p w:rsidR="00057465" w:rsidRDefault="00057465" w:rsidP="00EC23CB">
      <w:pPr>
        <w:ind w:left="720" w:hangingChars="300" w:hanging="720"/>
        <w:rPr>
          <w:sz w:val="24"/>
          <w:szCs w:val="24"/>
        </w:rPr>
      </w:pPr>
    </w:p>
    <w:p w:rsidR="00FD1617" w:rsidRDefault="00FD1617" w:rsidP="00EC23CB">
      <w:pPr>
        <w:ind w:left="720" w:hangingChars="300" w:hanging="720"/>
        <w:rPr>
          <w:sz w:val="24"/>
          <w:szCs w:val="24"/>
        </w:rPr>
      </w:pPr>
    </w:p>
    <w:p w:rsidR="00D21B47" w:rsidRDefault="00D21B47" w:rsidP="00D21B47">
      <w:pPr>
        <w:rPr>
          <w:sz w:val="24"/>
          <w:szCs w:val="24"/>
        </w:rPr>
      </w:pPr>
    </w:p>
    <w:p w:rsidR="005B6ED8" w:rsidRDefault="00D21B47" w:rsidP="00D21B47">
      <w:pPr>
        <w:ind w:firstLineChars="400" w:firstLine="960"/>
        <w:rPr>
          <w:sz w:val="24"/>
          <w:szCs w:val="24"/>
        </w:rPr>
      </w:pPr>
      <w:r>
        <w:rPr>
          <w:rFonts w:hint="eastAsia"/>
          <w:sz w:val="24"/>
          <w:szCs w:val="24"/>
        </w:rPr>
        <w:t>連絡</w:t>
      </w:r>
      <w:r w:rsidR="005B6ED8">
        <w:rPr>
          <w:rFonts w:hint="eastAsia"/>
          <w:sz w:val="24"/>
          <w:szCs w:val="24"/>
        </w:rPr>
        <w:t>先：各務原市那加昭南町</w:t>
      </w:r>
      <w:r w:rsidR="005B6ED8">
        <w:rPr>
          <w:rFonts w:hint="eastAsia"/>
          <w:sz w:val="24"/>
          <w:szCs w:val="24"/>
        </w:rPr>
        <w:t>97-1-201</w:t>
      </w:r>
      <w:r w:rsidR="005B6ED8">
        <w:rPr>
          <w:rFonts w:hint="eastAsia"/>
          <w:sz w:val="24"/>
          <w:szCs w:val="24"/>
        </w:rPr>
        <w:t xml:space="preserve">　　坂澤博光</w:t>
      </w:r>
    </w:p>
    <w:p w:rsidR="007757F9" w:rsidRDefault="005B6ED8" w:rsidP="00EC23CB">
      <w:pPr>
        <w:ind w:left="720" w:hangingChars="300" w:hanging="720"/>
        <w:rPr>
          <w:sz w:val="24"/>
          <w:szCs w:val="24"/>
        </w:rPr>
      </w:pPr>
      <w:r>
        <w:rPr>
          <w:rFonts w:hint="eastAsia"/>
          <w:sz w:val="24"/>
          <w:szCs w:val="24"/>
        </w:rPr>
        <w:t xml:space="preserve">　　　　電話＆</w:t>
      </w:r>
      <w:r>
        <w:rPr>
          <w:rFonts w:hint="eastAsia"/>
          <w:sz w:val="24"/>
          <w:szCs w:val="24"/>
        </w:rPr>
        <w:t>FAX</w:t>
      </w:r>
      <w:r>
        <w:rPr>
          <w:rFonts w:hint="eastAsia"/>
          <w:sz w:val="24"/>
          <w:szCs w:val="24"/>
        </w:rPr>
        <w:t>：</w:t>
      </w:r>
      <w:r>
        <w:rPr>
          <w:rFonts w:hint="eastAsia"/>
          <w:sz w:val="24"/>
          <w:szCs w:val="24"/>
        </w:rPr>
        <w:t>058-371-1270</w:t>
      </w:r>
      <w:r w:rsidR="007F052A">
        <w:rPr>
          <w:rFonts w:hint="eastAsia"/>
          <w:sz w:val="24"/>
          <w:szCs w:val="24"/>
        </w:rPr>
        <w:t xml:space="preserve">　</w:t>
      </w:r>
      <w:r>
        <w:rPr>
          <w:rFonts w:hint="eastAsia"/>
          <w:sz w:val="24"/>
          <w:szCs w:val="24"/>
        </w:rPr>
        <w:t xml:space="preserve"> </w:t>
      </w:r>
      <w:r w:rsidR="007757F9">
        <w:rPr>
          <w:rFonts w:hint="eastAsia"/>
          <w:sz w:val="24"/>
          <w:szCs w:val="24"/>
        </w:rPr>
        <w:t>携帯電話：</w:t>
      </w:r>
      <w:r w:rsidR="007757F9">
        <w:rPr>
          <w:rFonts w:hint="eastAsia"/>
          <w:sz w:val="24"/>
          <w:szCs w:val="24"/>
        </w:rPr>
        <w:t>090-7026-9861</w:t>
      </w:r>
    </w:p>
    <w:p w:rsidR="00963DA4" w:rsidRPr="00E73A90" w:rsidRDefault="005B6ED8" w:rsidP="00963DA4">
      <w:pPr>
        <w:ind w:leftChars="300" w:left="630" w:firstLineChars="100" w:firstLine="240"/>
        <w:rPr>
          <w:sz w:val="24"/>
          <w:szCs w:val="24"/>
        </w:rPr>
      </w:pPr>
      <w:r>
        <w:rPr>
          <w:rFonts w:hint="eastAsia"/>
          <w:sz w:val="24"/>
          <w:szCs w:val="24"/>
        </w:rPr>
        <w:t>E</w:t>
      </w:r>
      <w:r>
        <w:rPr>
          <w:rFonts w:hint="eastAsia"/>
          <w:sz w:val="24"/>
          <w:szCs w:val="24"/>
        </w:rPr>
        <w:t>メール：</w:t>
      </w:r>
      <w:hyperlink r:id="rId9" w:history="1">
        <w:r w:rsidR="00CB3B80" w:rsidRPr="00E73A90">
          <w:rPr>
            <w:rStyle w:val="a8"/>
            <w:color w:val="auto"/>
            <w:sz w:val="24"/>
            <w:szCs w:val="24"/>
          </w:rPr>
          <w:t>h.sakazawa@gmail.com</w:t>
        </w:r>
      </w:hyperlink>
      <w:r w:rsidR="000077B5" w:rsidRPr="00E73A90">
        <w:rPr>
          <w:rStyle w:val="a8"/>
          <w:rFonts w:hint="eastAsia"/>
          <w:color w:val="auto"/>
          <w:sz w:val="24"/>
          <w:szCs w:val="24"/>
          <w:u w:val="none"/>
        </w:rPr>
        <w:t xml:space="preserve">　ホームページ：</w:t>
      </w:r>
      <w:r w:rsidR="00C5254F" w:rsidRPr="00E73A90">
        <w:rPr>
          <w:rStyle w:val="a8"/>
          <w:rFonts w:hint="eastAsia"/>
          <w:color w:val="auto"/>
          <w:sz w:val="24"/>
          <w:szCs w:val="24"/>
          <w:u w:val="none"/>
        </w:rPr>
        <w:t>「さかざわ博光」で検索</w:t>
      </w:r>
    </w:p>
    <w:sectPr w:rsidR="00963DA4" w:rsidRPr="00E73A90" w:rsidSect="00A91358">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619EE"/>
    <w:multiLevelType w:val="hybridMultilevel"/>
    <w:tmpl w:val="E3F8585A"/>
    <w:lvl w:ilvl="0" w:tplc="0BC25CD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1B6B59"/>
    <w:multiLevelType w:val="hybridMultilevel"/>
    <w:tmpl w:val="33A80A14"/>
    <w:lvl w:ilvl="0" w:tplc="9CC23F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632E90"/>
    <w:multiLevelType w:val="hybridMultilevel"/>
    <w:tmpl w:val="DBE47C84"/>
    <w:lvl w:ilvl="0" w:tplc="C70A59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032974"/>
    <w:multiLevelType w:val="hybridMultilevel"/>
    <w:tmpl w:val="78305AC2"/>
    <w:lvl w:ilvl="0" w:tplc="D3367EF2">
      <w:start w:val="1"/>
      <w:numFmt w:val="iroha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4" w15:restartNumberingAfterBreak="0">
    <w:nsid w:val="0E796FC9"/>
    <w:multiLevelType w:val="hybridMultilevel"/>
    <w:tmpl w:val="599E7E3C"/>
    <w:lvl w:ilvl="0" w:tplc="BC1047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F1437C6"/>
    <w:multiLevelType w:val="hybridMultilevel"/>
    <w:tmpl w:val="FA1A73FC"/>
    <w:lvl w:ilvl="0" w:tplc="EC08911A">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40D759F"/>
    <w:multiLevelType w:val="hybridMultilevel"/>
    <w:tmpl w:val="02CA5356"/>
    <w:lvl w:ilvl="0" w:tplc="5AA624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621AD6"/>
    <w:multiLevelType w:val="hybridMultilevel"/>
    <w:tmpl w:val="BCD60AE8"/>
    <w:lvl w:ilvl="0" w:tplc="50789FA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AA84AEC"/>
    <w:multiLevelType w:val="hybridMultilevel"/>
    <w:tmpl w:val="5CEAE1C8"/>
    <w:lvl w:ilvl="0" w:tplc="20B87FE8">
      <w:start w:val="11"/>
      <w:numFmt w:val="decimalFullWidth"/>
      <w:lvlText w:val="（%1）"/>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F2D4159"/>
    <w:multiLevelType w:val="hybridMultilevel"/>
    <w:tmpl w:val="EF8C5D5E"/>
    <w:lvl w:ilvl="0" w:tplc="DC16B4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F8C692A"/>
    <w:multiLevelType w:val="hybridMultilevel"/>
    <w:tmpl w:val="8926F3FE"/>
    <w:lvl w:ilvl="0" w:tplc="B9B6076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3634328"/>
    <w:multiLevelType w:val="hybridMultilevel"/>
    <w:tmpl w:val="7C32E762"/>
    <w:lvl w:ilvl="0" w:tplc="4102457E">
      <w:start w:val="1"/>
      <w:numFmt w:val="iroha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2" w15:restartNumberingAfterBreak="0">
    <w:nsid w:val="257B12D2"/>
    <w:multiLevelType w:val="hybridMultilevel"/>
    <w:tmpl w:val="7734797C"/>
    <w:lvl w:ilvl="0" w:tplc="4A8437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E32E93"/>
    <w:multiLevelType w:val="hybridMultilevel"/>
    <w:tmpl w:val="E6F01148"/>
    <w:lvl w:ilvl="0" w:tplc="574EC57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453601"/>
    <w:multiLevelType w:val="hybridMultilevel"/>
    <w:tmpl w:val="4B0EE72A"/>
    <w:lvl w:ilvl="0" w:tplc="D452EE7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FC60448"/>
    <w:multiLevelType w:val="hybridMultilevel"/>
    <w:tmpl w:val="B1D60978"/>
    <w:lvl w:ilvl="0" w:tplc="F918AF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00905E1"/>
    <w:multiLevelType w:val="hybridMultilevel"/>
    <w:tmpl w:val="B2CCD0DA"/>
    <w:lvl w:ilvl="0" w:tplc="472CEFDE">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38A7119"/>
    <w:multiLevelType w:val="hybridMultilevel"/>
    <w:tmpl w:val="A29017D8"/>
    <w:lvl w:ilvl="0" w:tplc="3626DC0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9652187"/>
    <w:multiLevelType w:val="hybridMultilevel"/>
    <w:tmpl w:val="231E8AE8"/>
    <w:lvl w:ilvl="0" w:tplc="6A84E52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9B233F9"/>
    <w:multiLevelType w:val="hybridMultilevel"/>
    <w:tmpl w:val="54AA731A"/>
    <w:lvl w:ilvl="0" w:tplc="2B2A53EC">
      <w:start w:val="5"/>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1646553"/>
    <w:multiLevelType w:val="hybridMultilevel"/>
    <w:tmpl w:val="D1A43D4E"/>
    <w:lvl w:ilvl="0" w:tplc="BB3C96AC">
      <w:start w:val="12"/>
      <w:numFmt w:val="decimalFullWidth"/>
      <w:lvlText w:val="（%1）"/>
      <w:lvlJc w:val="left"/>
      <w:pPr>
        <w:ind w:left="750" w:hanging="7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1FD5429"/>
    <w:multiLevelType w:val="hybridMultilevel"/>
    <w:tmpl w:val="D17652E6"/>
    <w:lvl w:ilvl="0" w:tplc="A47A8E0C">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5CC5FD3"/>
    <w:multiLevelType w:val="hybridMultilevel"/>
    <w:tmpl w:val="E44278A6"/>
    <w:lvl w:ilvl="0" w:tplc="B82AA2B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71361D1"/>
    <w:multiLevelType w:val="hybridMultilevel"/>
    <w:tmpl w:val="2DCA1A9A"/>
    <w:lvl w:ilvl="0" w:tplc="C52CA96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AFA13F4"/>
    <w:multiLevelType w:val="hybridMultilevel"/>
    <w:tmpl w:val="BA08586E"/>
    <w:lvl w:ilvl="0" w:tplc="64D81FE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ECF1132"/>
    <w:multiLevelType w:val="hybridMultilevel"/>
    <w:tmpl w:val="0080AEC2"/>
    <w:lvl w:ilvl="0" w:tplc="0E947F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22B7379"/>
    <w:multiLevelType w:val="hybridMultilevel"/>
    <w:tmpl w:val="E6AE57D0"/>
    <w:lvl w:ilvl="0" w:tplc="3C50319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2607DA5"/>
    <w:multiLevelType w:val="hybridMultilevel"/>
    <w:tmpl w:val="03BC9FC0"/>
    <w:lvl w:ilvl="0" w:tplc="34F04B9C">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5206A95"/>
    <w:multiLevelType w:val="hybridMultilevel"/>
    <w:tmpl w:val="5492C54A"/>
    <w:lvl w:ilvl="0" w:tplc="04090001">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9" w15:restartNumberingAfterBreak="0">
    <w:nsid w:val="577C77BA"/>
    <w:multiLevelType w:val="hybridMultilevel"/>
    <w:tmpl w:val="4A86653E"/>
    <w:lvl w:ilvl="0" w:tplc="E77CFCEA">
      <w:start w:val="1"/>
      <w:numFmt w:val="iroha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0" w15:restartNumberingAfterBreak="0">
    <w:nsid w:val="57826F44"/>
    <w:multiLevelType w:val="hybridMultilevel"/>
    <w:tmpl w:val="99DC16B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59F5673E"/>
    <w:multiLevelType w:val="hybridMultilevel"/>
    <w:tmpl w:val="4FF4948A"/>
    <w:lvl w:ilvl="0" w:tplc="2FAEAC8E">
      <w:start w:val="1"/>
      <w:numFmt w:val="iroha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2" w15:restartNumberingAfterBreak="0">
    <w:nsid w:val="5E327197"/>
    <w:multiLevelType w:val="hybridMultilevel"/>
    <w:tmpl w:val="53204628"/>
    <w:lvl w:ilvl="0" w:tplc="FD240B2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FB01B92"/>
    <w:multiLevelType w:val="hybridMultilevel"/>
    <w:tmpl w:val="FC362A76"/>
    <w:lvl w:ilvl="0" w:tplc="A48072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FE05D5C"/>
    <w:multiLevelType w:val="hybridMultilevel"/>
    <w:tmpl w:val="3A08C62C"/>
    <w:lvl w:ilvl="0" w:tplc="7AA0DF7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1AA0D3D"/>
    <w:multiLevelType w:val="hybridMultilevel"/>
    <w:tmpl w:val="849488C6"/>
    <w:lvl w:ilvl="0" w:tplc="A51E0C4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559570D"/>
    <w:multiLevelType w:val="hybridMultilevel"/>
    <w:tmpl w:val="915A9C00"/>
    <w:lvl w:ilvl="0" w:tplc="555C3A50">
      <w:start w:val="13"/>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8524DF6"/>
    <w:multiLevelType w:val="hybridMultilevel"/>
    <w:tmpl w:val="154C7EDC"/>
    <w:lvl w:ilvl="0" w:tplc="0409000F">
      <w:start w:val="1"/>
      <w:numFmt w:val="decimal"/>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8" w15:restartNumberingAfterBreak="0">
    <w:nsid w:val="68F95BE6"/>
    <w:multiLevelType w:val="hybridMultilevel"/>
    <w:tmpl w:val="C43267F4"/>
    <w:lvl w:ilvl="0" w:tplc="689CB21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BBD72B5"/>
    <w:multiLevelType w:val="hybridMultilevel"/>
    <w:tmpl w:val="0D6AFDF0"/>
    <w:lvl w:ilvl="0" w:tplc="AE520DC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0E314C7"/>
    <w:multiLevelType w:val="hybridMultilevel"/>
    <w:tmpl w:val="7CE8781C"/>
    <w:lvl w:ilvl="0" w:tplc="D550E7A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1" w15:restartNumberingAfterBreak="0">
    <w:nsid w:val="71FE7788"/>
    <w:multiLevelType w:val="hybridMultilevel"/>
    <w:tmpl w:val="E2CE8492"/>
    <w:lvl w:ilvl="0" w:tplc="BE6843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5B205CA"/>
    <w:multiLevelType w:val="hybridMultilevel"/>
    <w:tmpl w:val="9F2249CC"/>
    <w:lvl w:ilvl="0" w:tplc="91CEFF24">
      <w:start w:val="1"/>
      <w:numFmt w:val="aiueo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3" w15:restartNumberingAfterBreak="0">
    <w:nsid w:val="799A52E7"/>
    <w:multiLevelType w:val="hybridMultilevel"/>
    <w:tmpl w:val="A9F00D84"/>
    <w:lvl w:ilvl="0" w:tplc="6F42BC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B3C7ABA"/>
    <w:multiLevelType w:val="hybridMultilevel"/>
    <w:tmpl w:val="06D6BDCA"/>
    <w:lvl w:ilvl="0" w:tplc="207A41C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C286EBE"/>
    <w:multiLevelType w:val="hybridMultilevel"/>
    <w:tmpl w:val="6FD0E638"/>
    <w:lvl w:ilvl="0" w:tplc="911EC6C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F4B27E0"/>
    <w:multiLevelType w:val="hybridMultilevel"/>
    <w:tmpl w:val="3E8605F0"/>
    <w:lvl w:ilvl="0" w:tplc="0E8EB7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1"/>
  </w:num>
  <w:num w:numId="2">
    <w:abstractNumId w:val="12"/>
  </w:num>
  <w:num w:numId="3">
    <w:abstractNumId w:val="9"/>
  </w:num>
  <w:num w:numId="4">
    <w:abstractNumId w:val="39"/>
  </w:num>
  <w:num w:numId="5">
    <w:abstractNumId w:val="14"/>
  </w:num>
  <w:num w:numId="6">
    <w:abstractNumId w:val="45"/>
  </w:num>
  <w:num w:numId="7">
    <w:abstractNumId w:val="22"/>
  </w:num>
  <w:num w:numId="8">
    <w:abstractNumId w:val="25"/>
  </w:num>
  <w:num w:numId="9">
    <w:abstractNumId w:val="11"/>
  </w:num>
  <w:num w:numId="10">
    <w:abstractNumId w:val="3"/>
  </w:num>
  <w:num w:numId="11">
    <w:abstractNumId w:val="31"/>
  </w:num>
  <w:num w:numId="12">
    <w:abstractNumId w:val="28"/>
  </w:num>
  <w:num w:numId="13">
    <w:abstractNumId w:val="37"/>
  </w:num>
  <w:num w:numId="14">
    <w:abstractNumId w:val="34"/>
  </w:num>
  <w:num w:numId="15">
    <w:abstractNumId w:val="42"/>
  </w:num>
  <w:num w:numId="16">
    <w:abstractNumId w:val="29"/>
  </w:num>
  <w:num w:numId="17">
    <w:abstractNumId w:val="32"/>
  </w:num>
  <w:num w:numId="18">
    <w:abstractNumId w:val="17"/>
  </w:num>
  <w:num w:numId="19">
    <w:abstractNumId w:val="30"/>
  </w:num>
  <w:num w:numId="20">
    <w:abstractNumId w:val="43"/>
  </w:num>
  <w:num w:numId="21">
    <w:abstractNumId w:val="8"/>
  </w:num>
  <w:num w:numId="22">
    <w:abstractNumId w:val="20"/>
  </w:num>
  <w:num w:numId="23">
    <w:abstractNumId w:val="36"/>
  </w:num>
  <w:num w:numId="24">
    <w:abstractNumId w:val="5"/>
  </w:num>
  <w:num w:numId="25">
    <w:abstractNumId w:val="24"/>
  </w:num>
  <w:num w:numId="26">
    <w:abstractNumId w:val="38"/>
  </w:num>
  <w:num w:numId="27">
    <w:abstractNumId w:val="33"/>
  </w:num>
  <w:num w:numId="28">
    <w:abstractNumId w:val="21"/>
  </w:num>
  <w:num w:numId="29">
    <w:abstractNumId w:val="0"/>
  </w:num>
  <w:num w:numId="30">
    <w:abstractNumId w:val="13"/>
  </w:num>
  <w:num w:numId="31">
    <w:abstractNumId w:val="16"/>
  </w:num>
  <w:num w:numId="32">
    <w:abstractNumId w:val="19"/>
  </w:num>
  <w:num w:numId="33">
    <w:abstractNumId w:val="46"/>
  </w:num>
  <w:num w:numId="34">
    <w:abstractNumId w:val="40"/>
  </w:num>
  <w:num w:numId="35">
    <w:abstractNumId w:val="7"/>
  </w:num>
  <w:num w:numId="36">
    <w:abstractNumId w:val="2"/>
  </w:num>
  <w:num w:numId="37">
    <w:abstractNumId w:val="35"/>
  </w:num>
  <w:num w:numId="38">
    <w:abstractNumId w:val="27"/>
  </w:num>
  <w:num w:numId="39">
    <w:abstractNumId w:val="15"/>
  </w:num>
  <w:num w:numId="40">
    <w:abstractNumId w:val="26"/>
  </w:num>
  <w:num w:numId="41">
    <w:abstractNumId w:val="1"/>
  </w:num>
  <w:num w:numId="42">
    <w:abstractNumId w:val="18"/>
  </w:num>
  <w:num w:numId="43">
    <w:abstractNumId w:val="44"/>
  </w:num>
  <w:num w:numId="44">
    <w:abstractNumId w:val="4"/>
  </w:num>
  <w:num w:numId="45">
    <w:abstractNumId w:val="23"/>
  </w:num>
  <w:num w:numId="46">
    <w:abstractNumId w:val="10"/>
  </w:num>
  <w:num w:numId="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754"/>
    <w:rsid w:val="0000494C"/>
    <w:rsid w:val="00004E23"/>
    <w:rsid w:val="00005014"/>
    <w:rsid w:val="00006013"/>
    <w:rsid w:val="000077B5"/>
    <w:rsid w:val="0001006C"/>
    <w:rsid w:val="00010BC5"/>
    <w:rsid w:val="00011439"/>
    <w:rsid w:val="00011D10"/>
    <w:rsid w:val="00012EAD"/>
    <w:rsid w:val="0001682B"/>
    <w:rsid w:val="0001791E"/>
    <w:rsid w:val="00020CFA"/>
    <w:rsid w:val="000212E0"/>
    <w:rsid w:val="00022D08"/>
    <w:rsid w:val="00026B70"/>
    <w:rsid w:val="00027B0E"/>
    <w:rsid w:val="00030D00"/>
    <w:rsid w:val="00031CFA"/>
    <w:rsid w:val="00032856"/>
    <w:rsid w:val="00034B84"/>
    <w:rsid w:val="00037005"/>
    <w:rsid w:val="0003791F"/>
    <w:rsid w:val="00037BC1"/>
    <w:rsid w:val="00040D2A"/>
    <w:rsid w:val="00042FA9"/>
    <w:rsid w:val="00043262"/>
    <w:rsid w:val="000435BF"/>
    <w:rsid w:val="0004560E"/>
    <w:rsid w:val="00046796"/>
    <w:rsid w:val="00047BE6"/>
    <w:rsid w:val="00050364"/>
    <w:rsid w:val="00052160"/>
    <w:rsid w:val="000521D0"/>
    <w:rsid w:val="0005500D"/>
    <w:rsid w:val="000552A5"/>
    <w:rsid w:val="000571AC"/>
    <w:rsid w:val="00057465"/>
    <w:rsid w:val="00057AE5"/>
    <w:rsid w:val="00061A21"/>
    <w:rsid w:val="00062049"/>
    <w:rsid w:val="0006265E"/>
    <w:rsid w:val="000674C6"/>
    <w:rsid w:val="00067C87"/>
    <w:rsid w:val="00070833"/>
    <w:rsid w:val="00070AA8"/>
    <w:rsid w:val="00070AF2"/>
    <w:rsid w:val="0007153E"/>
    <w:rsid w:val="00072309"/>
    <w:rsid w:val="000725CD"/>
    <w:rsid w:val="000737C6"/>
    <w:rsid w:val="00073A05"/>
    <w:rsid w:val="000758D3"/>
    <w:rsid w:val="00080133"/>
    <w:rsid w:val="00080A7D"/>
    <w:rsid w:val="00083A4E"/>
    <w:rsid w:val="000844D2"/>
    <w:rsid w:val="000849E0"/>
    <w:rsid w:val="00084E1D"/>
    <w:rsid w:val="000854A0"/>
    <w:rsid w:val="00085501"/>
    <w:rsid w:val="00085670"/>
    <w:rsid w:val="00087006"/>
    <w:rsid w:val="0009142B"/>
    <w:rsid w:val="00092A9D"/>
    <w:rsid w:val="000931F0"/>
    <w:rsid w:val="00094081"/>
    <w:rsid w:val="00096016"/>
    <w:rsid w:val="000A1BF0"/>
    <w:rsid w:val="000A2673"/>
    <w:rsid w:val="000A3E5C"/>
    <w:rsid w:val="000A5EB4"/>
    <w:rsid w:val="000A6106"/>
    <w:rsid w:val="000A6B84"/>
    <w:rsid w:val="000B0047"/>
    <w:rsid w:val="000B11DA"/>
    <w:rsid w:val="000B31DA"/>
    <w:rsid w:val="000B336E"/>
    <w:rsid w:val="000B57DB"/>
    <w:rsid w:val="000B5AB8"/>
    <w:rsid w:val="000C00D9"/>
    <w:rsid w:val="000C220C"/>
    <w:rsid w:val="000C30C2"/>
    <w:rsid w:val="000C66F7"/>
    <w:rsid w:val="000C6D5C"/>
    <w:rsid w:val="000C7F4B"/>
    <w:rsid w:val="000D0456"/>
    <w:rsid w:val="000D17E6"/>
    <w:rsid w:val="000D2245"/>
    <w:rsid w:val="000D2607"/>
    <w:rsid w:val="000D6E4F"/>
    <w:rsid w:val="000D7D9B"/>
    <w:rsid w:val="000E0769"/>
    <w:rsid w:val="000E3E7F"/>
    <w:rsid w:val="000E7428"/>
    <w:rsid w:val="000E7A93"/>
    <w:rsid w:val="000F0C88"/>
    <w:rsid w:val="000F18CD"/>
    <w:rsid w:val="000F2AA0"/>
    <w:rsid w:val="000F2F54"/>
    <w:rsid w:val="000F3179"/>
    <w:rsid w:val="000F5343"/>
    <w:rsid w:val="000F5BFF"/>
    <w:rsid w:val="000F634B"/>
    <w:rsid w:val="000F6A16"/>
    <w:rsid w:val="000F6B5D"/>
    <w:rsid w:val="00100746"/>
    <w:rsid w:val="00102981"/>
    <w:rsid w:val="0010361E"/>
    <w:rsid w:val="001048D0"/>
    <w:rsid w:val="00104907"/>
    <w:rsid w:val="00105486"/>
    <w:rsid w:val="0010747E"/>
    <w:rsid w:val="00114D95"/>
    <w:rsid w:val="00114E19"/>
    <w:rsid w:val="00115BE5"/>
    <w:rsid w:val="00116C77"/>
    <w:rsid w:val="0011754D"/>
    <w:rsid w:val="001209D9"/>
    <w:rsid w:val="00120EE9"/>
    <w:rsid w:val="00122620"/>
    <w:rsid w:val="001250C3"/>
    <w:rsid w:val="001252FA"/>
    <w:rsid w:val="00126AF3"/>
    <w:rsid w:val="00127AC1"/>
    <w:rsid w:val="001304D7"/>
    <w:rsid w:val="00130814"/>
    <w:rsid w:val="001316DD"/>
    <w:rsid w:val="00133937"/>
    <w:rsid w:val="001341BE"/>
    <w:rsid w:val="00134C6A"/>
    <w:rsid w:val="00140DC9"/>
    <w:rsid w:val="00141183"/>
    <w:rsid w:val="0014373E"/>
    <w:rsid w:val="001454D1"/>
    <w:rsid w:val="00145CCE"/>
    <w:rsid w:val="001476BE"/>
    <w:rsid w:val="001542EF"/>
    <w:rsid w:val="00154676"/>
    <w:rsid w:val="001550A1"/>
    <w:rsid w:val="0015558E"/>
    <w:rsid w:val="00155BD9"/>
    <w:rsid w:val="001578CF"/>
    <w:rsid w:val="00160059"/>
    <w:rsid w:val="00160CCB"/>
    <w:rsid w:val="0016543B"/>
    <w:rsid w:val="00166F5E"/>
    <w:rsid w:val="00167402"/>
    <w:rsid w:val="0017042D"/>
    <w:rsid w:val="00170DC3"/>
    <w:rsid w:val="0017128C"/>
    <w:rsid w:val="00172FB8"/>
    <w:rsid w:val="0017361A"/>
    <w:rsid w:val="001738AB"/>
    <w:rsid w:val="0017775D"/>
    <w:rsid w:val="00180180"/>
    <w:rsid w:val="001813F7"/>
    <w:rsid w:val="0018250F"/>
    <w:rsid w:val="001832F2"/>
    <w:rsid w:val="001902A7"/>
    <w:rsid w:val="00195B9A"/>
    <w:rsid w:val="001A1635"/>
    <w:rsid w:val="001A1ABF"/>
    <w:rsid w:val="001A1BE3"/>
    <w:rsid w:val="001A291B"/>
    <w:rsid w:val="001A31EF"/>
    <w:rsid w:val="001A4206"/>
    <w:rsid w:val="001A4779"/>
    <w:rsid w:val="001A7793"/>
    <w:rsid w:val="001A7927"/>
    <w:rsid w:val="001B52E5"/>
    <w:rsid w:val="001B7FBE"/>
    <w:rsid w:val="001C09C6"/>
    <w:rsid w:val="001C0A1A"/>
    <w:rsid w:val="001C18DC"/>
    <w:rsid w:val="001C26B4"/>
    <w:rsid w:val="001C61E5"/>
    <w:rsid w:val="001C7AFC"/>
    <w:rsid w:val="001D0116"/>
    <w:rsid w:val="001D0B5E"/>
    <w:rsid w:val="001D0FE9"/>
    <w:rsid w:val="001D2246"/>
    <w:rsid w:val="001D43B1"/>
    <w:rsid w:val="001D7DF8"/>
    <w:rsid w:val="001E0B16"/>
    <w:rsid w:val="001E1C0A"/>
    <w:rsid w:val="001E2008"/>
    <w:rsid w:val="001E2677"/>
    <w:rsid w:val="001E299F"/>
    <w:rsid w:val="001E5349"/>
    <w:rsid w:val="001E6866"/>
    <w:rsid w:val="001E7552"/>
    <w:rsid w:val="001F2A8C"/>
    <w:rsid w:val="001F36C9"/>
    <w:rsid w:val="001F40D9"/>
    <w:rsid w:val="001F4B48"/>
    <w:rsid w:val="001F747E"/>
    <w:rsid w:val="001F77B4"/>
    <w:rsid w:val="002002E0"/>
    <w:rsid w:val="0020376C"/>
    <w:rsid w:val="00205CDC"/>
    <w:rsid w:val="0020745F"/>
    <w:rsid w:val="00210190"/>
    <w:rsid w:val="00210486"/>
    <w:rsid w:val="00212DFD"/>
    <w:rsid w:val="002133DE"/>
    <w:rsid w:val="002176D1"/>
    <w:rsid w:val="00220793"/>
    <w:rsid w:val="00222619"/>
    <w:rsid w:val="00222940"/>
    <w:rsid w:val="00222C14"/>
    <w:rsid w:val="002235D9"/>
    <w:rsid w:val="002238F7"/>
    <w:rsid w:val="00223BB4"/>
    <w:rsid w:val="002251BF"/>
    <w:rsid w:val="002265C9"/>
    <w:rsid w:val="0022670D"/>
    <w:rsid w:val="00227F99"/>
    <w:rsid w:val="00231E52"/>
    <w:rsid w:val="0023288B"/>
    <w:rsid w:val="0023540D"/>
    <w:rsid w:val="00236039"/>
    <w:rsid w:val="00236824"/>
    <w:rsid w:val="00236C36"/>
    <w:rsid w:val="0023702E"/>
    <w:rsid w:val="00237BB0"/>
    <w:rsid w:val="00245D37"/>
    <w:rsid w:val="00246C49"/>
    <w:rsid w:val="0024751C"/>
    <w:rsid w:val="0024767B"/>
    <w:rsid w:val="002526E7"/>
    <w:rsid w:val="00253DB0"/>
    <w:rsid w:val="00253F4E"/>
    <w:rsid w:val="002557F8"/>
    <w:rsid w:val="0025632B"/>
    <w:rsid w:val="00260F01"/>
    <w:rsid w:val="00262A41"/>
    <w:rsid w:val="00264525"/>
    <w:rsid w:val="00264B03"/>
    <w:rsid w:val="00271F45"/>
    <w:rsid w:val="00272D54"/>
    <w:rsid w:val="00275E4A"/>
    <w:rsid w:val="0028266E"/>
    <w:rsid w:val="00284A28"/>
    <w:rsid w:val="00284CD0"/>
    <w:rsid w:val="00286398"/>
    <w:rsid w:val="0028654E"/>
    <w:rsid w:val="00287203"/>
    <w:rsid w:val="002901E6"/>
    <w:rsid w:val="00290A60"/>
    <w:rsid w:val="002913A7"/>
    <w:rsid w:val="002929D9"/>
    <w:rsid w:val="00292A6F"/>
    <w:rsid w:val="00293751"/>
    <w:rsid w:val="002939D9"/>
    <w:rsid w:val="00296CBB"/>
    <w:rsid w:val="002A0DFA"/>
    <w:rsid w:val="002A1964"/>
    <w:rsid w:val="002A258C"/>
    <w:rsid w:val="002A2887"/>
    <w:rsid w:val="002A3B36"/>
    <w:rsid w:val="002A588D"/>
    <w:rsid w:val="002B5718"/>
    <w:rsid w:val="002B7A46"/>
    <w:rsid w:val="002B7F76"/>
    <w:rsid w:val="002C0299"/>
    <w:rsid w:val="002C0979"/>
    <w:rsid w:val="002C21F7"/>
    <w:rsid w:val="002C3693"/>
    <w:rsid w:val="002D04EB"/>
    <w:rsid w:val="002D092B"/>
    <w:rsid w:val="002D14D7"/>
    <w:rsid w:val="002D16C0"/>
    <w:rsid w:val="002D1982"/>
    <w:rsid w:val="002D19E7"/>
    <w:rsid w:val="002D1D2B"/>
    <w:rsid w:val="002D256F"/>
    <w:rsid w:val="002D2909"/>
    <w:rsid w:val="002D41EF"/>
    <w:rsid w:val="002D7EF1"/>
    <w:rsid w:val="002E0B10"/>
    <w:rsid w:val="002E0D4F"/>
    <w:rsid w:val="002E0ED3"/>
    <w:rsid w:val="002E2011"/>
    <w:rsid w:val="002E272A"/>
    <w:rsid w:val="002E2961"/>
    <w:rsid w:val="002E3D6F"/>
    <w:rsid w:val="002E4852"/>
    <w:rsid w:val="002E5476"/>
    <w:rsid w:val="002E5D09"/>
    <w:rsid w:val="002E6EC7"/>
    <w:rsid w:val="002F2F2A"/>
    <w:rsid w:val="002F325E"/>
    <w:rsid w:val="002F49E8"/>
    <w:rsid w:val="002F4C7D"/>
    <w:rsid w:val="003000CA"/>
    <w:rsid w:val="00300459"/>
    <w:rsid w:val="00302A2F"/>
    <w:rsid w:val="003031DF"/>
    <w:rsid w:val="0030399D"/>
    <w:rsid w:val="003063B0"/>
    <w:rsid w:val="00307540"/>
    <w:rsid w:val="00311FB9"/>
    <w:rsid w:val="00312B1A"/>
    <w:rsid w:val="0031357C"/>
    <w:rsid w:val="003161A8"/>
    <w:rsid w:val="003166FB"/>
    <w:rsid w:val="00320122"/>
    <w:rsid w:val="0032036B"/>
    <w:rsid w:val="00320425"/>
    <w:rsid w:val="00320D71"/>
    <w:rsid w:val="0032439A"/>
    <w:rsid w:val="003254A6"/>
    <w:rsid w:val="00326CC1"/>
    <w:rsid w:val="00326E1B"/>
    <w:rsid w:val="00326E72"/>
    <w:rsid w:val="00327355"/>
    <w:rsid w:val="00331D55"/>
    <w:rsid w:val="00332959"/>
    <w:rsid w:val="00334A43"/>
    <w:rsid w:val="00337944"/>
    <w:rsid w:val="00340AC7"/>
    <w:rsid w:val="00343719"/>
    <w:rsid w:val="0034594D"/>
    <w:rsid w:val="00347544"/>
    <w:rsid w:val="00350A7B"/>
    <w:rsid w:val="0035159F"/>
    <w:rsid w:val="003524D4"/>
    <w:rsid w:val="00352CF7"/>
    <w:rsid w:val="0035400E"/>
    <w:rsid w:val="00356259"/>
    <w:rsid w:val="00356D1B"/>
    <w:rsid w:val="00356FB5"/>
    <w:rsid w:val="0036287D"/>
    <w:rsid w:val="00371C5E"/>
    <w:rsid w:val="0037241A"/>
    <w:rsid w:val="00373BEB"/>
    <w:rsid w:val="00374C3A"/>
    <w:rsid w:val="00376D6E"/>
    <w:rsid w:val="00376EDF"/>
    <w:rsid w:val="0038162B"/>
    <w:rsid w:val="00381F25"/>
    <w:rsid w:val="00382DC8"/>
    <w:rsid w:val="0038690C"/>
    <w:rsid w:val="003872AC"/>
    <w:rsid w:val="00390478"/>
    <w:rsid w:val="003909EE"/>
    <w:rsid w:val="00395401"/>
    <w:rsid w:val="003954F5"/>
    <w:rsid w:val="003977E7"/>
    <w:rsid w:val="00397CE1"/>
    <w:rsid w:val="003A0CB1"/>
    <w:rsid w:val="003A2181"/>
    <w:rsid w:val="003A4BD1"/>
    <w:rsid w:val="003B221F"/>
    <w:rsid w:val="003B28D5"/>
    <w:rsid w:val="003B3382"/>
    <w:rsid w:val="003B3CD5"/>
    <w:rsid w:val="003B496B"/>
    <w:rsid w:val="003B75BB"/>
    <w:rsid w:val="003C0ACF"/>
    <w:rsid w:val="003C167D"/>
    <w:rsid w:val="003C1A67"/>
    <w:rsid w:val="003C346A"/>
    <w:rsid w:val="003C5E86"/>
    <w:rsid w:val="003C6450"/>
    <w:rsid w:val="003D0352"/>
    <w:rsid w:val="003D06DF"/>
    <w:rsid w:val="003D08EA"/>
    <w:rsid w:val="003D111F"/>
    <w:rsid w:val="003D2D4D"/>
    <w:rsid w:val="003D3641"/>
    <w:rsid w:val="003D7C80"/>
    <w:rsid w:val="003E0C79"/>
    <w:rsid w:val="003E1B60"/>
    <w:rsid w:val="003E24C9"/>
    <w:rsid w:val="003E5C2E"/>
    <w:rsid w:val="003E5D80"/>
    <w:rsid w:val="003E5EDB"/>
    <w:rsid w:val="003E63B3"/>
    <w:rsid w:val="003E7137"/>
    <w:rsid w:val="003F0789"/>
    <w:rsid w:val="003F67F9"/>
    <w:rsid w:val="003F7A98"/>
    <w:rsid w:val="00400054"/>
    <w:rsid w:val="00400A7D"/>
    <w:rsid w:val="00410388"/>
    <w:rsid w:val="004111E4"/>
    <w:rsid w:val="00412010"/>
    <w:rsid w:val="00413BDE"/>
    <w:rsid w:val="0041684E"/>
    <w:rsid w:val="004210D6"/>
    <w:rsid w:val="004219D9"/>
    <w:rsid w:val="00422AA7"/>
    <w:rsid w:val="00423434"/>
    <w:rsid w:val="004234F4"/>
    <w:rsid w:val="0042602E"/>
    <w:rsid w:val="004267F3"/>
    <w:rsid w:val="00427632"/>
    <w:rsid w:val="0043019A"/>
    <w:rsid w:val="0043080F"/>
    <w:rsid w:val="00430C82"/>
    <w:rsid w:val="004315EF"/>
    <w:rsid w:val="00431FCF"/>
    <w:rsid w:val="00434CC0"/>
    <w:rsid w:val="00435684"/>
    <w:rsid w:val="00437210"/>
    <w:rsid w:val="00437B2E"/>
    <w:rsid w:val="00442169"/>
    <w:rsid w:val="00442C0F"/>
    <w:rsid w:val="00443292"/>
    <w:rsid w:val="00446694"/>
    <w:rsid w:val="00446AA7"/>
    <w:rsid w:val="00452BAD"/>
    <w:rsid w:val="00452F8E"/>
    <w:rsid w:val="00453742"/>
    <w:rsid w:val="004539DD"/>
    <w:rsid w:val="00453ACA"/>
    <w:rsid w:val="004541BD"/>
    <w:rsid w:val="0045590B"/>
    <w:rsid w:val="00456653"/>
    <w:rsid w:val="004633EE"/>
    <w:rsid w:val="004636CF"/>
    <w:rsid w:val="00464099"/>
    <w:rsid w:val="0046496D"/>
    <w:rsid w:val="0046621F"/>
    <w:rsid w:val="00466C89"/>
    <w:rsid w:val="0047182C"/>
    <w:rsid w:val="00474E02"/>
    <w:rsid w:val="0047578A"/>
    <w:rsid w:val="00476C05"/>
    <w:rsid w:val="004801D9"/>
    <w:rsid w:val="004806E2"/>
    <w:rsid w:val="0048596D"/>
    <w:rsid w:val="00485AF9"/>
    <w:rsid w:val="004860EC"/>
    <w:rsid w:val="004861AB"/>
    <w:rsid w:val="00490029"/>
    <w:rsid w:val="00490930"/>
    <w:rsid w:val="00490FA5"/>
    <w:rsid w:val="0049185B"/>
    <w:rsid w:val="004930DA"/>
    <w:rsid w:val="00493403"/>
    <w:rsid w:val="00494046"/>
    <w:rsid w:val="00495006"/>
    <w:rsid w:val="004973E7"/>
    <w:rsid w:val="0049778B"/>
    <w:rsid w:val="004A01B7"/>
    <w:rsid w:val="004A168A"/>
    <w:rsid w:val="004A27E3"/>
    <w:rsid w:val="004A348E"/>
    <w:rsid w:val="004A3F7C"/>
    <w:rsid w:val="004A5629"/>
    <w:rsid w:val="004B0390"/>
    <w:rsid w:val="004B0EEB"/>
    <w:rsid w:val="004B3430"/>
    <w:rsid w:val="004B6ADD"/>
    <w:rsid w:val="004B6AFC"/>
    <w:rsid w:val="004B6FB0"/>
    <w:rsid w:val="004B7E49"/>
    <w:rsid w:val="004C0510"/>
    <w:rsid w:val="004C55B5"/>
    <w:rsid w:val="004C6D4C"/>
    <w:rsid w:val="004D09E4"/>
    <w:rsid w:val="004D13D7"/>
    <w:rsid w:val="004D1605"/>
    <w:rsid w:val="004D22E2"/>
    <w:rsid w:val="004D40A9"/>
    <w:rsid w:val="004D57D9"/>
    <w:rsid w:val="004D5FDF"/>
    <w:rsid w:val="004E25F6"/>
    <w:rsid w:val="004E2B5A"/>
    <w:rsid w:val="004E3474"/>
    <w:rsid w:val="004E3D97"/>
    <w:rsid w:val="004E4A6E"/>
    <w:rsid w:val="004E521D"/>
    <w:rsid w:val="004E64D0"/>
    <w:rsid w:val="004E666B"/>
    <w:rsid w:val="004E6891"/>
    <w:rsid w:val="004E7D8A"/>
    <w:rsid w:val="004E7E5A"/>
    <w:rsid w:val="004F0C0A"/>
    <w:rsid w:val="004F0ED5"/>
    <w:rsid w:val="004F16A3"/>
    <w:rsid w:val="004F44C2"/>
    <w:rsid w:val="004F6E5B"/>
    <w:rsid w:val="00501C2E"/>
    <w:rsid w:val="005028ED"/>
    <w:rsid w:val="00504829"/>
    <w:rsid w:val="0050543A"/>
    <w:rsid w:val="00505A61"/>
    <w:rsid w:val="005063EF"/>
    <w:rsid w:val="00506EA2"/>
    <w:rsid w:val="00512F24"/>
    <w:rsid w:val="005214FB"/>
    <w:rsid w:val="00522052"/>
    <w:rsid w:val="00526FBF"/>
    <w:rsid w:val="005303ED"/>
    <w:rsid w:val="00531784"/>
    <w:rsid w:val="005344F1"/>
    <w:rsid w:val="0053461B"/>
    <w:rsid w:val="00536DC9"/>
    <w:rsid w:val="0053718B"/>
    <w:rsid w:val="0053760E"/>
    <w:rsid w:val="005402DC"/>
    <w:rsid w:val="005426AB"/>
    <w:rsid w:val="00543D24"/>
    <w:rsid w:val="00545AC5"/>
    <w:rsid w:val="00545C99"/>
    <w:rsid w:val="00546589"/>
    <w:rsid w:val="00546E31"/>
    <w:rsid w:val="00547E00"/>
    <w:rsid w:val="005503A7"/>
    <w:rsid w:val="0055641D"/>
    <w:rsid w:val="005642CD"/>
    <w:rsid w:val="005665A1"/>
    <w:rsid w:val="00567B7F"/>
    <w:rsid w:val="005744FE"/>
    <w:rsid w:val="005768FF"/>
    <w:rsid w:val="005810E6"/>
    <w:rsid w:val="005812C2"/>
    <w:rsid w:val="0058451B"/>
    <w:rsid w:val="005848AE"/>
    <w:rsid w:val="00587ADB"/>
    <w:rsid w:val="0059230B"/>
    <w:rsid w:val="005924F1"/>
    <w:rsid w:val="00593ACD"/>
    <w:rsid w:val="00595E0A"/>
    <w:rsid w:val="00596667"/>
    <w:rsid w:val="00596D75"/>
    <w:rsid w:val="005A0248"/>
    <w:rsid w:val="005A1B5A"/>
    <w:rsid w:val="005A21F4"/>
    <w:rsid w:val="005A371B"/>
    <w:rsid w:val="005A3BE2"/>
    <w:rsid w:val="005A6275"/>
    <w:rsid w:val="005A6F42"/>
    <w:rsid w:val="005B2D4E"/>
    <w:rsid w:val="005B4849"/>
    <w:rsid w:val="005B5ACA"/>
    <w:rsid w:val="005B6ED8"/>
    <w:rsid w:val="005C03EC"/>
    <w:rsid w:val="005C10F3"/>
    <w:rsid w:val="005C1875"/>
    <w:rsid w:val="005C2247"/>
    <w:rsid w:val="005C27BE"/>
    <w:rsid w:val="005C2F4E"/>
    <w:rsid w:val="005C450E"/>
    <w:rsid w:val="005C55B2"/>
    <w:rsid w:val="005C5E37"/>
    <w:rsid w:val="005C5F50"/>
    <w:rsid w:val="005C6DCA"/>
    <w:rsid w:val="005D26AE"/>
    <w:rsid w:val="005D2CE2"/>
    <w:rsid w:val="005D41EC"/>
    <w:rsid w:val="005D42F0"/>
    <w:rsid w:val="005D5528"/>
    <w:rsid w:val="005D7730"/>
    <w:rsid w:val="005E55CA"/>
    <w:rsid w:val="005E5EAA"/>
    <w:rsid w:val="005F5A6D"/>
    <w:rsid w:val="005F5C83"/>
    <w:rsid w:val="005F73F5"/>
    <w:rsid w:val="005F762C"/>
    <w:rsid w:val="006021A3"/>
    <w:rsid w:val="006021F6"/>
    <w:rsid w:val="00602F25"/>
    <w:rsid w:val="006040FC"/>
    <w:rsid w:val="00605737"/>
    <w:rsid w:val="006060E0"/>
    <w:rsid w:val="006061E8"/>
    <w:rsid w:val="00610451"/>
    <w:rsid w:val="00610A7D"/>
    <w:rsid w:val="0061117B"/>
    <w:rsid w:val="00611B70"/>
    <w:rsid w:val="00613276"/>
    <w:rsid w:val="00614413"/>
    <w:rsid w:val="00614E14"/>
    <w:rsid w:val="00616826"/>
    <w:rsid w:val="0061701A"/>
    <w:rsid w:val="00624D39"/>
    <w:rsid w:val="006337CB"/>
    <w:rsid w:val="00633BD2"/>
    <w:rsid w:val="0064183F"/>
    <w:rsid w:val="00644456"/>
    <w:rsid w:val="006453D2"/>
    <w:rsid w:val="00645CD0"/>
    <w:rsid w:val="006505B6"/>
    <w:rsid w:val="00650758"/>
    <w:rsid w:val="00650E53"/>
    <w:rsid w:val="00652DDC"/>
    <w:rsid w:val="00653B3C"/>
    <w:rsid w:val="00655DC0"/>
    <w:rsid w:val="0065766F"/>
    <w:rsid w:val="00661EF9"/>
    <w:rsid w:val="00664CDD"/>
    <w:rsid w:val="00666067"/>
    <w:rsid w:val="00667111"/>
    <w:rsid w:val="006761A9"/>
    <w:rsid w:val="00676C5D"/>
    <w:rsid w:val="00677B4D"/>
    <w:rsid w:val="00682F2B"/>
    <w:rsid w:val="00685DE5"/>
    <w:rsid w:val="00687D45"/>
    <w:rsid w:val="00690124"/>
    <w:rsid w:val="00693004"/>
    <w:rsid w:val="00696484"/>
    <w:rsid w:val="00697185"/>
    <w:rsid w:val="006A034D"/>
    <w:rsid w:val="006A03FF"/>
    <w:rsid w:val="006A0BA5"/>
    <w:rsid w:val="006A3F14"/>
    <w:rsid w:val="006A7955"/>
    <w:rsid w:val="006B12B8"/>
    <w:rsid w:val="006B1EAF"/>
    <w:rsid w:val="006B207A"/>
    <w:rsid w:val="006B392B"/>
    <w:rsid w:val="006B7C85"/>
    <w:rsid w:val="006C166B"/>
    <w:rsid w:val="006C2BB5"/>
    <w:rsid w:val="006C3E38"/>
    <w:rsid w:val="006C434C"/>
    <w:rsid w:val="006D0A12"/>
    <w:rsid w:val="006D0B19"/>
    <w:rsid w:val="006D4A1E"/>
    <w:rsid w:val="006E3505"/>
    <w:rsid w:val="006E676B"/>
    <w:rsid w:val="006E6C12"/>
    <w:rsid w:val="006F16F6"/>
    <w:rsid w:val="006F2E89"/>
    <w:rsid w:val="006F5769"/>
    <w:rsid w:val="006F6AAA"/>
    <w:rsid w:val="006F6AEC"/>
    <w:rsid w:val="007020C0"/>
    <w:rsid w:val="00702176"/>
    <w:rsid w:val="007031B5"/>
    <w:rsid w:val="007033FA"/>
    <w:rsid w:val="00707301"/>
    <w:rsid w:val="0071069C"/>
    <w:rsid w:val="00710830"/>
    <w:rsid w:val="0071104C"/>
    <w:rsid w:val="0071161E"/>
    <w:rsid w:val="00712DC4"/>
    <w:rsid w:val="0071546B"/>
    <w:rsid w:val="007175D8"/>
    <w:rsid w:val="00717F12"/>
    <w:rsid w:val="00717FA2"/>
    <w:rsid w:val="0072000F"/>
    <w:rsid w:val="00724F06"/>
    <w:rsid w:val="007274D9"/>
    <w:rsid w:val="00731C96"/>
    <w:rsid w:val="0073234E"/>
    <w:rsid w:val="00733033"/>
    <w:rsid w:val="00734174"/>
    <w:rsid w:val="00734E59"/>
    <w:rsid w:val="00735B31"/>
    <w:rsid w:val="0073640E"/>
    <w:rsid w:val="00736E65"/>
    <w:rsid w:val="0073790B"/>
    <w:rsid w:val="00741215"/>
    <w:rsid w:val="0074167F"/>
    <w:rsid w:val="007429AB"/>
    <w:rsid w:val="007448CB"/>
    <w:rsid w:val="0075096D"/>
    <w:rsid w:val="00751DFA"/>
    <w:rsid w:val="00753846"/>
    <w:rsid w:val="0075489B"/>
    <w:rsid w:val="00754972"/>
    <w:rsid w:val="00763620"/>
    <w:rsid w:val="007639D4"/>
    <w:rsid w:val="007641B0"/>
    <w:rsid w:val="00764CD6"/>
    <w:rsid w:val="00766606"/>
    <w:rsid w:val="00772773"/>
    <w:rsid w:val="00772A9D"/>
    <w:rsid w:val="007734EE"/>
    <w:rsid w:val="00774687"/>
    <w:rsid w:val="007757F9"/>
    <w:rsid w:val="00776682"/>
    <w:rsid w:val="0077672B"/>
    <w:rsid w:val="007802DE"/>
    <w:rsid w:val="007824E7"/>
    <w:rsid w:val="0078428C"/>
    <w:rsid w:val="00784E7E"/>
    <w:rsid w:val="00786F51"/>
    <w:rsid w:val="00787052"/>
    <w:rsid w:val="00792AFA"/>
    <w:rsid w:val="0079384A"/>
    <w:rsid w:val="007946AE"/>
    <w:rsid w:val="00796989"/>
    <w:rsid w:val="0079708D"/>
    <w:rsid w:val="007A3D25"/>
    <w:rsid w:val="007A4635"/>
    <w:rsid w:val="007A5C7B"/>
    <w:rsid w:val="007B104F"/>
    <w:rsid w:val="007B186E"/>
    <w:rsid w:val="007B20EE"/>
    <w:rsid w:val="007B2401"/>
    <w:rsid w:val="007B55D6"/>
    <w:rsid w:val="007B598C"/>
    <w:rsid w:val="007C13E7"/>
    <w:rsid w:val="007C1B4C"/>
    <w:rsid w:val="007C1C55"/>
    <w:rsid w:val="007C3A2F"/>
    <w:rsid w:val="007C4068"/>
    <w:rsid w:val="007C47DC"/>
    <w:rsid w:val="007C53C9"/>
    <w:rsid w:val="007C6478"/>
    <w:rsid w:val="007C6A35"/>
    <w:rsid w:val="007C6A88"/>
    <w:rsid w:val="007D048A"/>
    <w:rsid w:val="007D0771"/>
    <w:rsid w:val="007D3662"/>
    <w:rsid w:val="007D5CFA"/>
    <w:rsid w:val="007D6894"/>
    <w:rsid w:val="007E244D"/>
    <w:rsid w:val="007E2FDC"/>
    <w:rsid w:val="007E496B"/>
    <w:rsid w:val="007E612A"/>
    <w:rsid w:val="007E7D1D"/>
    <w:rsid w:val="007F052A"/>
    <w:rsid w:val="007F0701"/>
    <w:rsid w:val="007F1EC4"/>
    <w:rsid w:val="007F2971"/>
    <w:rsid w:val="007F5909"/>
    <w:rsid w:val="00800403"/>
    <w:rsid w:val="008008A9"/>
    <w:rsid w:val="008014B6"/>
    <w:rsid w:val="00801E88"/>
    <w:rsid w:val="00806652"/>
    <w:rsid w:val="00807ADD"/>
    <w:rsid w:val="008103EC"/>
    <w:rsid w:val="00810524"/>
    <w:rsid w:val="008113F5"/>
    <w:rsid w:val="0081228B"/>
    <w:rsid w:val="008128F7"/>
    <w:rsid w:val="00814311"/>
    <w:rsid w:val="00814595"/>
    <w:rsid w:val="0081480D"/>
    <w:rsid w:val="00816C44"/>
    <w:rsid w:val="00816E00"/>
    <w:rsid w:val="008241FD"/>
    <w:rsid w:val="008256C0"/>
    <w:rsid w:val="00825C0B"/>
    <w:rsid w:val="00826087"/>
    <w:rsid w:val="00826A0C"/>
    <w:rsid w:val="008318E9"/>
    <w:rsid w:val="00831A94"/>
    <w:rsid w:val="00831CAE"/>
    <w:rsid w:val="008336C6"/>
    <w:rsid w:val="0083680F"/>
    <w:rsid w:val="00837252"/>
    <w:rsid w:val="0083758F"/>
    <w:rsid w:val="0084084D"/>
    <w:rsid w:val="008430F9"/>
    <w:rsid w:val="0084367F"/>
    <w:rsid w:val="00845836"/>
    <w:rsid w:val="00845FB1"/>
    <w:rsid w:val="00850418"/>
    <w:rsid w:val="008544B3"/>
    <w:rsid w:val="0085516E"/>
    <w:rsid w:val="00855E32"/>
    <w:rsid w:val="00857914"/>
    <w:rsid w:val="00857D0B"/>
    <w:rsid w:val="0086197F"/>
    <w:rsid w:val="00865725"/>
    <w:rsid w:val="00867EC4"/>
    <w:rsid w:val="00873A2D"/>
    <w:rsid w:val="00874418"/>
    <w:rsid w:val="00877D0A"/>
    <w:rsid w:val="0088348B"/>
    <w:rsid w:val="00884646"/>
    <w:rsid w:val="00884671"/>
    <w:rsid w:val="0088687C"/>
    <w:rsid w:val="00887199"/>
    <w:rsid w:val="00890B47"/>
    <w:rsid w:val="0089264E"/>
    <w:rsid w:val="00892B8F"/>
    <w:rsid w:val="00895458"/>
    <w:rsid w:val="00896051"/>
    <w:rsid w:val="00896242"/>
    <w:rsid w:val="00897CD5"/>
    <w:rsid w:val="008A2677"/>
    <w:rsid w:val="008A3402"/>
    <w:rsid w:val="008A4909"/>
    <w:rsid w:val="008A5F2C"/>
    <w:rsid w:val="008B0FC5"/>
    <w:rsid w:val="008B2857"/>
    <w:rsid w:val="008B3AF2"/>
    <w:rsid w:val="008B449D"/>
    <w:rsid w:val="008B6A29"/>
    <w:rsid w:val="008C0408"/>
    <w:rsid w:val="008C0D63"/>
    <w:rsid w:val="008C166B"/>
    <w:rsid w:val="008C36A5"/>
    <w:rsid w:val="008C5562"/>
    <w:rsid w:val="008C622F"/>
    <w:rsid w:val="008C6A14"/>
    <w:rsid w:val="008D5B31"/>
    <w:rsid w:val="008D70D2"/>
    <w:rsid w:val="008E1392"/>
    <w:rsid w:val="008E27B9"/>
    <w:rsid w:val="008E528B"/>
    <w:rsid w:val="008E63E8"/>
    <w:rsid w:val="008E6CDE"/>
    <w:rsid w:val="008F0615"/>
    <w:rsid w:val="008F23EF"/>
    <w:rsid w:val="008F348A"/>
    <w:rsid w:val="008F394E"/>
    <w:rsid w:val="008F4CD0"/>
    <w:rsid w:val="008F7188"/>
    <w:rsid w:val="0090035F"/>
    <w:rsid w:val="00900ED6"/>
    <w:rsid w:val="00903EFC"/>
    <w:rsid w:val="00907722"/>
    <w:rsid w:val="00910490"/>
    <w:rsid w:val="00912257"/>
    <w:rsid w:val="00912485"/>
    <w:rsid w:val="00914D21"/>
    <w:rsid w:val="00917BF8"/>
    <w:rsid w:val="009240B6"/>
    <w:rsid w:val="009243CE"/>
    <w:rsid w:val="00925103"/>
    <w:rsid w:val="00925607"/>
    <w:rsid w:val="00930ADC"/>
    <w:rsid w:val="00930E24"/>
    <w:rsid w:val="00931145"/>
    <w:rsid w:val="009331E4"/>
    <w:rsid w:val="009333C8"/>
    <w:rsid w:val="00937DB9"/>
    <w:rsid w:val="0094205C"/>
    <w:rsid w:val="009433C1"/>
    <w:rsid w:val="009438A6"/>
    <w:rsid w:val="00956D0D"/>
    <w:rsid w:val="00957084"/>
    <w:rsid w:val="00962347"/>
    <w:rsid w:val="00962C97"/>
    <w:rsid w:val="00963DA4"/>
    <w:rsid w:val="009656AB"/>
    <w:rsid w:val="00965F9A"/>
    <w:rsid w:val="00966093"/>
    <w:rsid w:val="00971271"/>
    <w:rsid w:val="0097165D"/>
    <w:rsid w:val="0097390C"/>
    <w:rsid w:val="00975C7A"/>
    <w:rsid w:val="009760BD"/>
    <w:rsid w:val="00976E04"/>
    <w:rsid w:val="00980C3D"/>
    <w:rsid w:val="00981A22"/>
    <w:rsid w:val="009824C6"/>
    <w:rsid w:val="0098490B"/>
    <w:rsid w:val="00986E00"/>
    <w:rsid w:val="009879C0"/>
    <w:rsid w:val="0099061D"/>
    <w:rsid w:val="00990B2C"/>
    <w:rsid w:val="00990FDA"/>
    <w:rsid w:val="00991277"/>
    <w:rsid w:val="00992F95"/>
    <w:rsid w:val="00993494"/>
    <w:rsid w:val="00993C7F"/>
    <w:rsid w:val="00995C6C"/>
    <w:rsid w:val="009A1A46"/>
    <w:rsid w:val="009A3AFC"/>
    <w:rsid w:val="009A459A"/>
    <w:rsid w:val="009A62CF"/>
    <w:rsid w:val="009A7653"/>
    <w:rsid w:val="009B0956"/>
    <w:rsid w:val="009B27AB"/>
    <w:rsid w:val="009B2BAA"/>
    <w:rsid w:val="009B33FA"/>
    <w:rsid w:val="009B7B22"/>
    <w:rsid w:val="009C0801"/>
    <w:rsid w:val="009C4A3A"/>
    <w:rsid w:val="009C7B8C"/>
    <w:rsid w:val="009D09EB"/>
    <w:rsid w:val="009D0ABD"/>
    <w:rsid w:val="009D1530"/>
    <w:rsid w:val="009D3DFB"/>
    <w:rsid w:val="009D455B"/>
    <w:rsid w:val="009D48CF"/>
    <w:rsid w:val="009E05DD"/>
    <w:rsid w:val="009E16AB"/>
    <w:rsid w:val="009E3443"/>
    <w:rsid w:val="009E4AE0"/>
    <w:rsid w:val="009F25B7"/>
    <w:rsid w:val="009F2B84"/>
    <w:rsid w:val="009F3911"/>
    <w:rsid w:val="009F58C3"/>
    <w:rsid w:val="00A00810"/>
    <w:rsid w:val="00A00FE0"/>
    <w:rsid w:val="00A03AEA"/>
    <w:rsid w:val="00A057AA"/>
    <w:rsid w:val="00A06CFB"/>
    <w:rsid w:val="00A07782"/>
    <w:rsid w:val="00A10269"/>
    <w:rsid w:val="00A10290"/>
    <w:rsid w:val="00A1039C"/>
    <w:rsid w:val="00A125D7"/>
    <w:rsid w:val="00A156C8"/>
    <w:rsid w:val="00A21991"/>
    <w:rsid w:val="00A21ADE"/>
    <w:rsid w:val="00A21B1F"/>
    <w:rsid w:val="00A21C96"/>
    <w:rsid w:val="00A2342D"/>
    <w:rsid w:val="00A24BAB"/>
    <w:rsid w:val="00A277A4"/>
    <w:rsid w:val="00A27E79"/>
    <w:rsid w:val="00A30FAC"/>
    <w:rsid w:val="00A313C9"/>
    <w:rsid w:val="00A3160F"/>
    <w:rsid w:val="00A33F80"/>
    <w:rsid w:val="00A34949"/>
    <w:rsid w:val="00A36AE6"/>
    <w:rsid w:val="00A4051A"/>
    <w:rsid w:val="00A412DE"/>
    <w:rsid w:val="00A4143A"/>
    <w:rsid w:val="00A422F4"/>
    <w:rsid w:val="00A43124"/>
    <w:rsid w:val="00A43772"/>
    <w:rsid w:val="00A43A62"/>
    <w:rsid w:val="00A44AA0"/>
    <w:rsid w:val="00A45CC6"/>
    <w:rsid w:val="00A46960"/>
    <w:rsid w:val="00A5151A"/>
    <w:rsid w:val="00A52119"/>
    <w:rsid w:val="00A52EB2"/>
    <w:rsid w:val="00A54804"/>
    <w:rsid w:val="00A54D5B"/>
    <w:rsid w:val="00A562D5"/>
    <w:rsid w:val="00A5766D"/>
    <w:rsid w:val="00A60184"/>
    <w:rsid w:val="00A630FA"/>
    <w:rsid w:val="00A64B0D"/>
    <w:rsid w:val="00A64D1C"/>
    <w:rsid w:val="00A65A7B"/>
    <w:rsid w:val="00A65A97"/>
    <w:rsid w:val="00A67033"/>
    <w:rsid w:val="00A7243E"/>
    <w:rsid w:val="00A76101"/>
    <w:rsid w:val="00A76EBE"/>
    <w:rsid w:val="00A80272"/>
    <w:rsid w:val="00A80B9D"/>
    <w:rsid w:val="00A835AC"/>
    <w:rsid w:val="00A83AF4"/>
    <w:rsid w:val="00A86E58"/>
    <w:rsid w:val="00A879DE"/>
    <w:rsid w:val="00A87F86"/>
    <w:rsid w:val="00A90BE2"/>
    <w:rsid w:val="00A91358"/>
    <w:rsid w:val="00A93288"/>
    <w:rsid w:val="00A940CF"/>
    <w:rsid w:val="00A94809"/>
    <w:rsid w:val="00A94AD7"/>
    <w:rsid w:val="00A94CCB"/>
    <w:rsid w:val="00A96FB3"/>
    <w:rsid w:val="00AA0C64"/>
    <w:rsid w:val="00AA166D"/>
    <w:rsid w:val="00AA2567"/>
    <w:rsid w:val="00AA6269"/>
    <w:rsid w:val="00AA6FFD"/>
    <w:rsid w:val="00AB45F6"/>
    <w:rsid w:val="00AB47A1"/>
    <w:rsid w:val="00AB59EE"/>
    <w:rsid w:val="00AB5B10"/>
    <w:rsid w:val="00AB6D5F"/>
    <w:rsid w:val="00AB7EFF"/>
    <w:rsid w:val="00AC0D1A"/>
    <w:rsid w:val="00AC0E3D"/>
    <w:rsid w:val="00AC1155"/>
    <w:rsid w:val="00AC561C"/>
    <w:rsid w:val="00AC639F"/>
    <w:rsid w:val="00AC6863"/>
    <w:rsid w:val="00AD0F4E"/>
    <w:rsid w:val="00AD1D0F"/>
    <w:rsid w:val="00AD4E54"/>
    <w:rsid w:val="00AD6010"/>
    <w:rsid w:val="00AD6E19"/>
    <w:rsid w:val="00AD6E9F"/>
    <w:rsid w:val="00AD77DD"/>
    <w:rsid w:val="00AD7E44"/>
    <w:rsid w:val="00AE0135"/>
    <w:rsid w:val="00AE1A84"/>
    <w:rsid w:val="00AE3039"/>
    <w:rsid w:val="00AE3531"/>
    <w:rsid w:val="00AE514B"/>
    <w:rsid w:val="00AE6340"/>
    <w:rsid w:val="00AE7F13"/>
    <w:rsid w:val="00AF05D8"/>
    <w:rsid w:val="00AF0EE6"/>
    <w:rsid w:val="00AF1FF1"/>
    <w:rsid w:val="00AF2A8A"/>
    <w:rsid w:val="00AF3114"/>
    <w:rsid w:val="00AF34E2"/>
    <w:rsid w:val="00AF3C02"/>
    <w:rsid w:val="00AF428C"/>
    <w:rsid w:val="00AF78C8"/>
    <w:rsid w:val="00B00B74"/>
    <w:rsid w:val="00B02B60"/>
    <w:rsid w:val="00B034F0"/>
    <w:rsid w:val="00B05067"/>
    <w:rsid w:val="00B05861"/>
    <w:rsid w:val="00B06325"/>
    <w:rsid w:val="00B072DB"/>
    <w:rsid w:val="00B11524"/>
    <w:rsid w:val="00B1489B"/>
    <w:rsid w:val="00B20BAA"/>
    <w:rsid w:val="00B21219"/>
    <w:rsid w:val="00B22193"/>
    <w:rsid w:val="00B2477E"/>
    <w:rsid w:val="00B25672"/>
    <w:rsid w:val="00B325F8"/>
    <w:rsid w:val="00B35017"/>
    <w:rsid w:val="00B353E8"/>
    <w:rsid w:val="00B35C16"/>
    <w:rsid w:val="00B37546"/>
    <w:rsid w:val="00B37A54"/>
    <w:rsid w:val="00B37F28"/>
    <w:rsid w:val="00B4167C"/>
    <w:rsid w:val="00B42FDB"/>
    <w:rsid w:val="00B43977"/>
    <w:rsid w:val="00B43EC7"/>
    <w:rsid w:val="00B50890"/>
    <w:rsid w:val="00B51677"/>
    <w:rsid w:val="00B518A8"/>
    <w:rsid w:val="00B518BF"/>
    <w:rsid w:val="00B520E5"/>
    <w:rsid w:val="00B523C3"/>
    <w:rsid w:val="00B52F72"/>
    <w:rsid w:val="00B54402"/>
    <w:rsid w:val="00B56BF9"/>
    <w:rsid w:val="00B57B8B"/>
    <w:rsid w:val="00B6114F"/>
    <w:rsid w:val="00B616E8"/>
    <w:rsid w:val="00B62B86"/>
    <w:rsid w:val="00B65649"/>
    <w:rsid w:val="00B72680"/>
    <w:rsid w:val="00B73372"/>
    <w:rsid w:val="00B808D6"/>
    <w:rsid w:val="00B80B8C"/>
    <w:rsid w:val="00B81957"/>
    <w:rsid w:val="00B85506"/>
    <w:rsid w:val="00B907D7"/>
    <w:rsid w:val="00B91695"/>
    <w:rsid w:val="00B9239A"/>
    <w:rsid w:val="00B92C6C"/>
    <w:rsid w:val="00B96C69"/>
    <w:rsid w:val="00B97ECC"/>
    <w:rsid w:val="00BA22AF"/>
    <w:rsid w:val="00BA33E1"/>
    <w:rsid w:val="00BA36FF"/>
    <w:rsid w:val="00BA3DAD"/>
    <w:rsid w:val="00BA4B03"/>
    <w:rsid w:val="00BA78E8"/>
    <w:rsid w:val="00BB035C"/>
    <w:rsid w:val="00BB131F"/>
    <w:rsid w:val="00BB43E4"/>
    <w:rsid w:val="00BB4A6D"/>
    <w:rsid w:val="00BB4C5D"/>
    <w:rsid w:val="00BB6AD8"/>
    <w:rsid w:val="00BB7878"/>
    <w:rsid w:val="00BC0BF6"/>
    <w:rsid w:val="00BC18D4"/>
    <w:rsid w:val="00BC1D76"/>
    <w:rsid w:val="00BC2BFA"/>
    <w:rsid w:val="00BC5095"/>
    <w:rsid w:val="00BC523D"/>
    <w:rsid w:val="00BC6F21"/>
    <w:rsid w:val="00BC7236"/>
    <w:rsid w:val="00BD13FC"/>
    <w:rsid w:val="00BD1F00"/>
    <w:rsid w:val="00BD247E"/>
    <w:rsid w:val="00BD2A49"/>
    <w:rsid w:val="00BD5FEF"/>
    <w:rsid w:val="00BD61E3"/>
    <w:rsid w:val="00BD6526"/>
    <w:rsid w:val="00BD703F"/>
    <w:rsid w:val="00BE108C"/>
    <w:rsid w:val="00BE1455"/>
    <w:rsid w:val="00BE229E"/>
    <w:rsid w:val="00BE22BC"/>
    <w:rsid w:val="00BE3578"/>
    <w:rsid w:val="00BE437F"/>
    <w:rsid w:val="00BE59BB"/>
    <w:rsid w:val="00BF30FF"/>
    <w:rsid w:val="00BF32D9"/>
    <w:rsid w:val="00BF62A4"/>
    <w:rsid w:val="00BF665A"/>
    <w:rsid w:val="00BF76EA"/>
    <w:rsid w:val="00C01473"/>
    <w:rsid w:val="00C02002"/>
    <w:rsid w:val="00C06371"/>
    <w:rsid w:val="00C1030B"/>
    <w:rsid w:val="00C1070C"/>
    <w:rsid w:val="00C10845"/>
    <w:rsid w:val="00C13A4B"/>
    <w:rsid w:val="00C13C78"/>
    <w:rsid w:val="00C13E2E"/>
    <w:rsid w:val="00C13EA8"/>
    <w:rsid w:val="00C14414"/>
    <w:rsid w:val="00C152A6"/>
    <w:rsid w:val="00C17E56"/>
    <w:rsid w:val="00C2024B"/>
    <w:rsid w:val="00C2051E"/>
    <w:rsid w:val="00C20CAC"/>
    <w:rsid w:val="00C211F7"/>
    <w:rsid w:val="00C2279B"/>
    <w:rsid w:val="00C2323A"/>
    <w:rsid w:val="00C2480D"/>
    <w:rsid w:val="00C3125D"/>
    <w:rsid w:val="00C31D99"/>
    <w:rsid w:val="00C334A1"/>
    <w:rsid w:val="00C33BEE"/>
    <w:rsid w:val="00C402D0"/>
    <w:rsid w:val="00C4179D"/>
    <w:rsid w:val="00C41CF5"/>
    <w:rsid w:val="00C46B16"/>
    <w:rsid w:val="00C46FAB"/>
    <w:rsid w:val="00C51101"/>
    <w:rsid w:val="00C52404"/>
    <w:rsid w:val="00C5254F"/>
    <w:rsid w:val="00C52B00"/>
    <w:rsid w:val="00C54969"/>
    <w:rsid w:val="00C55155"/>
    <w:rsid w:val="00C5571C"/>
    <w:rsid w:val="00C55C70"/>
    <w:rsid w:val="00C60909"/>
    <w:rsid w:val="00C62D6C"/>
    <w:rsid w:val="00C6727E"/>
    <w:rsid w:val="00C73D04"/>
    <w:rsid w:val="00C766CE"/>
    <w:rsid w:val="00C77262"/>
    <w:rsid w:val="00C77E3A"/>
    <w:rsid w:val="00C81E33"/>
    <w:rsid w:val="00C81F3A"/>
    <w:rsid w:val="00C8366E"/>
    <w:rsid w:val="00C844F6"/>
    <w:rsid w:val="00C86F6F"/>
    <w:rsid w:val="00C8742E"/>
    <w:rsid w:val="00C92F68"/>
    <w:rsid w:val="00C9339E"/>
    <w:rsid w:val="00C95A27"/>
    <w:rsid w:val="00C966E5"/>
    <w:rsid w:val="00C97F38"/>
    <w:rsid w:val="00CA0050"/>
    <w:rsid w:val="00CA0254"/>
    <w:rsid w:val="00CA408C"/>
    <w:rsid w:val="00CA4820"/>
    <w:rsid w:val="00CA584B"/>
    <w:rsid w:val="00CA5A28"/>
    <w:rsid w:val="00CA5A85"/>
    <w:rsid w:val="00CA7582"/>
    <w:rsid w:val="00CA7754"/>
    <w:rsid w:val="00CA786F"/>
    <w:rsid w:val="00CB1526"/>
    <w:rsid w:val="00CB2CAA"/>
    <w:rsid w:val="00CB2E39"/>
    <w:rsid w:val="00CB34D9"/>
    <w:rsid w:val="00CB3B80"/>
    <w:rsid w:val="00CB4545"/>
    <w:rsid w:val="00CB6C8F"/>
    <w:rsid w:val="00CB6D07"/>
    <w:rsid w:val="00CC00EB"/>
    <w:rsid w:val="00CC013B"/>
    <w:rsid w:val="00CC1D65"/>
    <w:rsid w:val="00CC2B1A"/>
    <w:rsid w:val="00CC2F8F"/>
    <w:rsid w:val="00CC4C33"/>
    <w:rsid w:val="00CC5D66"/>
    <w:rsid w:val="00CC6577"/>
    <w:rsid w:val="00CC6589"/>
    <w:rsid w:val="00CD067C"/>
    <w:rsid w:val="00CD0D97"/>
    <w:rsid w:val="00CD148C"/>
    <w:rsid w:val="00CD3FFB"/>
    <w:rsid w:val="00CD63A6"/>
    <w:rsid w:val="00CD6CA9"/>
    <w:rsid w:val="00CD7C88"/>
    <w:rsid w:val="00CE00AD"/>
    <w:rsid w:val="00CE0A60"/>
    <w:rsid w:val="00CE167E"/>
    <w:rsid w:val="00CE3DDA"/>
    <w:rsid w:val="00CE3FFB"/>
    <w:rsid w:val="00CE49ED"/>
    <w:rsid w:val="00CE5A92"/>
    <w:rsid w:val="00CE64A0"/>
    <w:rsid w:val="00CE7599"/>
    <w:rsid w:val="00CE77C2"/>
    <w:rsid w:val="00CE7996"/>
    <w:rsid w:val="00CF47D9"/>
    <w:rsid w:val="00CF4A70"/>
    <w:rsid w:val="00CF5BD7"/>
    <w:rsid w:val="00CF66EE"/>
    <w:rsid w:val="00CF7166"/>
    <w:rsid w:val="00CF7510"/>
    <w:rsid w:val="00D01BE0"/>
    <w:rsid w:val="00D04D84"/>
    <w:rsid w:val="00D0509D"/>
    <w:rsid w:val="00D0567C"/>
    <w:rsid w:val="00D064B6"/>
    <w:rsid w:val="00D11BE1"/>
    <w:rsid w:val="00D11FD4"/>
    <w:rsid w:val="00D120A4"/>
    <w:rsid w:val="00D12278"/>
    <w:rsid w:val="00D123CF"/>
    <w:rsid w:val="00D13976"/>
    <w:rsid w:val="00D1539D"/>
    <w:rsid w:val="00D15BC9"/>
    <w:rsid w:val="00D16551"/>
    <w:rsid w:val="00D1673E"/>
    <w:rsid w:val="00D16B57"/>
    <w:rsid w:val="00D16DA5"/>
    <w:rsid w:val="00D16F14"/>
    <w:rsid w:val="00D20034"/>
    <w:rsid w:val="00D2047A"/>
    <w:rsid w:val="00D21119"/>
    <w:rsid w:val="00D21B47"/>
    <w:rsid w:val="00D233A8"/>
    <w:rsid w:val="00D23D96"/>
    <w:rsid w:val="00D2624E"/>
    <w:rsid w:val="00D30780"/>
    <w:rsid w:val="00D3300A"/>
    <w:rsid w:val="00D33E5C"/>
    <w:rsid w:val="00D34A90"/>
    <w:rsid w:val="00D3510F"/>
    <w:rsid w:val="00D35B18"/>
    <w:rsid w:val="00D35B86"/>
    <w:rsid w:val="00D3604D"/>
    <w:rsid w:val="00D37ABA"/>
    <w:rsid w:val="00D40BE5"/>
    <w:rsid w:val="00D41219"/>
    <w:rsid w:val="00D46CC6"/>
    <w:rsid w:val="00D50F5E"/>
    <w:rsid w:val="00D51684"/>
    <w:rsid w:val="00D53796"/>
    <w:rsid w:val="00D54598"/>
    <w:rsid w:val="00D55554"/>
    <w:rsid w:val="00D56A84"/>
    <w:rsid w:val="00D56E6F"/>
    <w:rsid w:val="00D5782C"/>
    <w:rsid w:val="00D63A8D"/>
    <w:rsid w:val="00D6480D"/>
    <w:rsid w:val="00D64CC9"/>
    <w:rsid w:val="00D6519C"/>
    <w:rsid w:val="00D6592A"/>
    <w:rsid w:val="00D66DE1"/>
    <w:rsid w:val="00D71321"/>
    <w:rsid w:val="00D71922"/>
    <w:rsid w:val="00D72E90"/>
    <w:rsid w:val="00D73396"/>
    <w:rsid w:val="00D73A36"/>
    <w:rsid w:val="00D73AE7"/>
    <w:rsid w:val="00D754A7"/>
    <w:rsid w:val="00D7760E"/>
    <w:rsid w:val="00D801C6"/>
    <w:rsid w:val="00D8219C"/>
    <w:rsid w:val="00D82861"/>
    <w:rsid w:val="00D83B77"/>
    <w:rsid w:val="00D84191"/>
    <w:rsid w:val="00D90C35"/>
    <w:rsid w:val="00D955D1"/>
    <w:rsid w:val="00D97DF4"/>
    <w:rsid w:val="00DA0B9A"/>
    <w:rsid w:val="00DA19B5"/>
    <w:rsid w:val="00DA1D31"/>
    <w:rsid w:val="00DA1DBC"/>
    <w:rsid w:val="00DA324F"/>
    <w:rsid w:val="00DA33AB"/>
    <w:rsid w:val="00DA35E1"/>
    <w:rsid w:val="00DA5248"/>
    <w:rsid w:val="00DA5592"/>
    <w:rsid w:val="00DA6649"/>
    <w:rsid w:val="00DA7570"/>
    <w:rsid w:val="00DB1516"/>
    <w:rsid w:val="00DB1E7C"/>
    <w:rsid w:val="00DB33F2"/>
    <w:rsid w:val="00DB5463"/>
    <w:rsid w:val="00DB6F83"/>
    <w:rsid w:val="00DC0C54"/>
    <w:rsid w:val="00DC1C98"/>
    <w:rsid w:val="00DC4392"/>
    <w:rsid w:val="00DC6806"/>
    <w:rsid w:val="00DD0990"/>
    <w:rsid w:val="00DD1C54"/>
    <w:rsid w:val="00DD3970"/>
    <w:rsid w:val="00DD463D"/>
    <w:rsid w:val="00DD5503"/>
    <w:rsid w:val="00DE050B"/>
    <w:rsid w:val="00DE3D29"/>
    <w:rsid w:val="00DE607D"/>
    <w:rsid w:val="00DE653C"/>
    <w:rsid w:val="00DF0473"/>
    <w:rsid w:val="00DF17AF"/>
    <w:rsid w:val="00DF2331"/>
    <w:rsid w:val="00DF2507"/>
    <w:rsid w:val="00DF4BEE"/>
    <w:rsid w:val="00DF50A4"/>
    <w:rsid w:val="00E01423"/>
    <w:rsid w:val="00E02674"/>
    <w:rsid w:val="00E036A4"/>
    <w:rsid w:val="00E0404D"/>
    <w:rsid w:val="00E040A2"/>
    <w:rsid w:val="00E056EB"/>
    <w:rsid w:val="00E05E71"/>
    <w:rsid w:val="00E06EAD"/>
    <w:rsid w:val="00E114BE"/>
    <w:rsid w:val="00E1186F"/>
    <w:rsid w:val="00E11CDC"/>
    <w:rsid w:val="00E1244F"/>
    <w:rsid w:val="00E12AB5"/>
    <w:rsid w:val="00E14E0A"/>
    <w:rsid w:val="00E15355"/>
    <w:rsid w:val="00E1557A"/>
    <w:rsid w:val="00E15ED9"/>
    <w:rsid w:val="00E1656D"/>
    <w:rsid w:val="00E17605"/>
    <w:rsid w:val="00E17A31"/>
    <w:rsid w:val="00E2275D"/>
    <w:rsid w:val="00E241A1"/>
    <w:rsid w:val="00E24B01"/>
    <w:rsid w:val="00E24B62"/>
    <w:rsid w:val="00E273F9"/>
    <w:rsid w:val="00E36392"/>
    <w:rsid w:val="00E36E27"/>
    <w:rsid w:val="00E4036C"/>
    <w:rsid w:val="00E41906"/>
    <w:rsid w:val="00E43AE5"/>
    <w:rsid w:val="00E43DBD"/>
    <w:rsid w:val="00E44224"/>
    <w:rsid w:val="00E45501"/>
    <w:rsid w:val="00E45D21"/>
    <w:rsid w:val="00E522AC"/>
    <w:rsid w:val="00E55208"/>
    <w:rsid w:val="00E55A7B"/>
    <w:rsid w:val="00E57E81"/>
    <w:rsid w:val="00E60452"/>
    <w:rsid w:val="00E62275"/>
    <w:rsid w:val="00E63A15"/>
    <w:rsid w:val="00E65309"/>
    <w:rsid w:val="00E66B59"/>
    <w:rsid w:val="00E67840"/>
    <w:rsid w:val="00E73A90"/>
    <w:rsid w:val="00E75726"/>
    <w:rsid w:val="00E77065"/>
    <w:rsid w:val="00E80FB5"/>
    <w:rsid w:val="00E81A1E"/>
    <w:rsid w:val="00E81A93"/>
    <w:rsid w:val="00E81F78"/>
    <w:rsid w:val="00E83117"/>
    <w:rsid w:val="00E83303"/>
    <w:rsid w:val="00E833DE"/>
    <w:rsid w:val="00E84030"/>
    <w:rsid w:val="00E848F8"/>
    <w:rsid w:val="00E87566"/>
    <w:rsid w:val="00E87580"/>
    <w:rsid w:val="00E87A49"/>
    <w:rsid w:val="00E87FA5"/>
    <w:rsid w:val="00E91003"/>
    <w:rsid w:val="00E91AF4"/>
    <w:rsid w:val="00E91C8C"/>
    <w:rsid w:val="00E948C6"/>
    <w:rsid w:val="00E9584D"/>
    <w:rsid w:val="00E960A7"/>
    <w:rsid w:val="00E96C0F"/>
    <w:rsid w:val="00EA0267"/>
    <w:rsid w:val="00EA14EE"/>
    <w:rsid w:val="00EA38E5"/>
    <w:rsid w:val="00EA3B43"/>
    <w:rsid w:val="00EA4260"/>
    <w:rsid w:val="00EA619F"/>
    <w:rsid w:val="00EA7BC4"/>
    <w:rsid w:val="00EB72B8"/>
    <w:rsid w:val="00EB7ECD"/>
    <w:rsid w:val="00EC1B97"/>
    <w:rsid w:val="00EC23CB"/>
    <w:rsid w:val="00EC2A6D"/>
    <w:rsid w:val="00EC5C3A"/>
    <w:rsid w:val="00ED1271"/>
    <w:rsid w:val="00ED166F"/>
    <w:rsid w:val="00ED1FE6"/>
    <w:rsid w:val="00ED35DC"/>
    <w:rsid w:val="00ED361F"/>
    <w:rsid w:val="00ED3DF9"/>
    <w:rsid w:val="00ED3EF5"/>
    <w:rsid w:val="00ED4553"/>
    <w:rsid w:val="00ED5310"/>
    <w:rsid w:val="00ED6DBC"/>
    <w:rsid w:val="00ED6EFB"/>
    <w:rsid w:val="00ED7D5D"/>
    <w:rsid w:val="00EE22D1"/>
    <w:rsid w:val="00EE4925"/>
    <w:rsid w:val="00EE65F9"/>
    <w:rsid w:val="00EF1472"/>
    <w:rsid w:val="00EF203B"/>
    <w:rsid w:val="00EF21C2"/>
    <w:rsid w:val="00EF3775"/>
    <w:rsid w:val="00EF3A9A"/>
    <w:rsid w:val="00EF3AE8"/>
    <w:rsid w:val="00EF69BE"/>
    <w:rsid w:val="00EF73C1"/>
    <w:rsid w:val="00F00D68"/>
    <w:rsid w:val="00F0245D"/>
    <w:rsid w:val="00F025FF"/>
    <w:rsid w:val="00F05E08"/>
    <w:rsid w:val="00F133CF"/>
    <w:rsid w:val="00F133FC"/>
    <w:rsid w:val="00F13CA1"/>
    <w:rsid w:val="00F1464D"/>
    <w:rsid w:val="00F16A78"/>
    <w:rsid w:val="00F20D87"/>
    <w:rsid w:val="00F2206A"/>
    <w:rsid w:val="00F24BED"/>
    <w:rsid w:val="00F2509D"/>
    <w:rsid w:val="00F25BE0"/>
    <w:rsid w:val="00F260DA"/>
    <w:rsid w:val="00F271F9"/>
    <w:rsid w:val="00F30704"/>
    <w:rsid w:val="00F32E7E"/>
    <w:rsid w:val="00F32FAE"/>
    <w:rsid w:val="00F33F79"/>
    <w:rsid w:val="00F349AB"/>
    <w:rsid w:val="00F40D43"/>
    <w:rsid w:val="00F42A7C"/>
    <w:rsid w:val="00F43233"/>
    <w:rsid w:val="00F43317"/>
    <w:rsid w:val="00F44404"/>
    <w:rsid w:val="00F457AD"/>
    <w:rsid w:val="00F46B1A"/>
    <w:rsid w:val="00F47B71"/>
    <w:rsid w:val="00F5109A"/>
    <w:rsid w:val="00F55EA0"/>
    <w:rsid w:val="00F617CA"/>
    <w:rsid w:val="00F61C91"/>
    <w:rsid w:val="00F62883"/>
    <w:rsid w:val="00F64A8C"/>
    <w:rsid w:val="00F667C6"/>
    <w:rsid w:val="00F66A73"/>
    <w:rsid w:val="00F676F8"/>
    <w:rsid w:val="00F67888"/>
    <w:rsid w:val="00F67A50"/>
    <w:rsid w:val="00F738B4"/>
    <w:rsid w:val="00F73929"/>
    <w:rsid w:val="00F74A70"/>
    <w:rsid w:val="00F74D21"/>
    <w:rsid w:val="00F819E5"/>
    <w:rsid w:val="00F82BBA"/>
    <w:rsid w:val="00F82C8D"/>
    <w:rsid w:val="00F8378C"/>
    <w:rsid w:val="00F846C6"/>
    <w:rsid w:val="00F85F02"/>
    <w:rsid w:val="00F901C0"/>
    <w:rsid w:val="00F954C6"/>
    <w:rsid w:val="00F959BE"/>
    <w:rsid w:val="00F95B87"/>
    <w:rsid w:val="00F96914"/>
    <w:rsid w:val="00F96A57"/>
    <w:rsid w:val="00FA163B"/>
    <w:rsid w:val="00FA2840"/>
    <w:rsid w:val="00FA2DE3"/>
    <w:rsid w:val="00FA42C2"/>
    <w:rsid w:val="00FA4799"/>
    <w:rsid w:val="00FA7E12"/>
    <w:rsid w:val="00FB20F6"/>
    <w:rsid w:val="00FB296F"/>
    <w:rsid w:val="00FB42AC"/>
    <w:rsid w:val="00FB440D"/>
    <w:rsid w:val="00FB4D6E"/>
    <w:rsid w:val="00FB5CF7"/>
    <w:rsid w:val="00FB6C6C"/>
    <w:rsid w:val="00FB717B"/>
    <w:rsid w:val="00FB77A4"/>
    <w:rsid w:val="00FC232C"/>
    <w:rsid w:val="00FC42C7"/>
    <w:rsid w:val="00FC5638"/>
    <w:rsid w:val="00FC5EAA"/>
    <w:rsid w:val="00FD1617"/>
    <w:rsid w:val="00FD5CB7"/>
    <w:rsid w:val="00FD6308"/>
    <w:rsid w:val="00FE0E24"/>
    <w:rsid w:val="00FE4360"/>
    <w:rsid w:val="00FE4606"/>
    <w:rsid w:val="00FE502A"/>
    <w:rsid w:val="00FE5195"/>
    <w:rsid w:val="00FF6769"/>
    <w:rsid w:val="00FF72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CF87CD31-DA4A-45DE-894B-58EBB3393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A7754"/>
  </w:style>
  <w:style w:type="character" w:customStyle="1" w:styleId="a4">
    <w:name w:val="日付 (文字)"/>
    <w:basedOn w:val="a0"/>
    <w:link w:val="a3"/>
    <w:uiPriority w:val="99"/>
    <w:semiHidden/>
    <w:rsid w:val="00CA7754"/>
  </w:style>
  <w:style w:type="paragraph" w:styleId="a5">
    <w:name w:val="List Paragraph"/>
    <w:basedOn w:val="a"/>
    <w:uiPriority w:val="34"/>
    <w:qFormat/>
    <w:rsid w:val="00A4051A"/>
    <w:pPr>
      <w:ind w:leftChars="400" w:left="840"/>
    </w:pPr>
  </w:style>
  <w:style w:type="paragraph" w:styleId="a6">
    <w:name w:val="Balloon Text"/>
    <w:basedOn w:val="a"/>
    <w:link w:val="a7"/>
    <w:uiPriority w:val="99"/>
    <w:semiHidden/>
    <w:unhideWhenUsed/>
    <w:rsid w:val="00B80B8C"/>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B80B8C"/>
    <w:rPr>
      <w:rFonts w:asciiTheme="majorHAnsi" w:eastAsiaTheme="majorEastAsia" w:hAnsiTheme="majorHAnsi" w:cstheme="majorBidi"/>
      <w:sz w:val="18"/>
      <w:szCs w:val="18"/>
    </w:rPr>
  </w:style>
  <w:style w:type="character" w:styleId="a8">
    <w:name w:val="Hyperlink"/>
    <w:basedOn w:val="a0"/>
    <w:uiPriority w:val="99"/>
    <w:unhideWhenUsed/>
    <w:rsid w:val="007757F9"/>
    <w:rPr>
      <w:color w:val="0000FF" w:themeColor="hyperlink"/>
      <w:u w:val="single"/>
    </w:rPr>
  </w:style>
  <w:style w:type="paragraph" w:styleId="a9">
    <w:name w:val="No Spacing"/>
    <w:link w:val="aa"/>
    <w:uiPriority w:val="1"/>
    <w:qFormat/>
    <w:rsid w:val="00AB6D5F"/>
    <w:rPr>
      <w:kern w:val="0"/>
      <w:sz w:val="22"/>
    </w:rPr>
  </w:style>
  <w:style w:type="character" w:customStyle="1" w:styleId="aa">
    <w:name w:val="行間詰め (文字)"/>
    <w:basedOn w:val="a0"/>
    <w:link w:val="a9"/>
    <w:uiPriority w:val="1"/>
    <w:rsid w:val="00AB6D5F"/>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jpg"/><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sakazawa@gmail.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8EC15-D28C-4CE2-B5B3-6E3EAD7CE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907</TotalTime>
  <Pages>2</Pages>
  <Words>329</Words>
  <Characters>1878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坂澤 博光</cp:lastModifiedBy>
  <cp:revision>45</cp:revision>
  <cp:lastPrinted>2022-12-25T22:47:00Z</cp:lastPrinted>
  <dcterms:created xsi:type="dcterms:W3CDTF">2022-12-22T12:01:00Z</dcterms:created>
  <dcterms:modified xsi:type="dcterms:W3CDTF">2022-12-25T23:53:00Z</dcterms:modified>
</cp:coreProperties>
</file>